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3AE" w:rsidRDefault="00EF0654" w:rsidP="007633AE">
      <w:pPr>
        <w:jc w:val="center"/>
        <w:rPr>
          <w:b/>
          <w:sz w:val="72"/>
          <w:szCs w:val="72"/>
          <w:lang w:val="es-ES"/>
        </w:rPr>
      </w:pPr>
      <w:r>
        <w:rPr>
          <w:b/>
          <w:sz w:val="72"/>
          <w:szCs w:val="72"/>
          <w:lang w:val="es-ES"/>
        </w:rPr>
        <w:t>Mini Cusco</w:t>
      </w:r>
      <w:r w:rsidR="00E65DE2">
        <w:rPr>
          <w:b/>
          <w:sz w:val="72"/>
          <w:szCs w:val="72"/>
          <w:lang w:val="es-ES"/>
        </w:rPr>
        <w:t xml:space="preserve"> </w:t>
      </w:r>
      <w:r w:rsidR="007633AE">
        <w:rPr>
          <w:b/>
          <w:sz w:val="72"/>
          <w:szCs w:val="72"/>
          <w:lang w:val="es-ES"/>
        </w:rPr>
        <w:t xml:space="preserve">  </w:t>
      </w:r>
    </w:p>
    <w:p w:rsidR="007633AE" w:rsidRDefault="007633AE" w:rsidP="007633AE">
      <w:pPr>
        <w:jc w:val="center"/>
        <w:rPr>
          <w:b/>
          <w:sz w:val="32"/>
          <w:szCs w:val="32"/>
          <w:lang w:val="es-ES"/>
        </w:rPr>
      </w:pPr>
      <w:r>
        <w:rPr>
          <w:b/>
          <w:sz w:val="32"/>
          <w:szCs w:val="32"/>
          <w:lang w:val="es-ES"/>
        </w:rPr>
        <w:t>0</w:t>
      </w:r>
      <w:r w:rsidR="00EF0654">
        <w:rPr>
          <w:b/>
          <w:sz w:val="32"/>
          <w:szCs w:val="32"/>
          <w:lang w:val="es-ES"/>
        </w:rPr>
        <w:t>4</w:t>
      </w:r>
      <w:r>
        <w:rPr>
          <w:b/>
          <w:sz w:val="32"/>
          <w:szCs w:val="32"/>
          <w:lang w:val="es-ES"/>
        </w:rPr>
        <w:t xml:space="preserve"> </w:t>
      </w:r>
      <w:r w:rsidRPr="00883B24">
        <w:rPr>
          <w:b/>
          <w:sz w:val="32"/>
          <w:szCs w:val="32"/>
          <w:lang w:val="es-ES"/>
        </w:rPr>
        <w:t xml:space="preserve">días / </w:t>
      </w:r>
      <w:r>
        <w:rPr>
          <w:b/>
          <w:sz w:val="32"/>
          <w:szCs w:val="32"/>
          <w:lang w:val="es-ES"/>
        </w:rPr>
        <w:t>0</w:t>
      </w:r>
      <w:r w:rsidR="00EF0654">
        <w:rPr>
          <w:b/>
          <w:sz w:val="32"/>
          <w:szCs w:val="32"/>
          <w:lang w:val="es-ES"/>
        </w:rPr>
        <w:t>3 n</w:t>
      </w:r>
      <w:r w:rsidRPr="00883B24">
        <w:rPr>
          <w:b/>
          <w:sz w:val="32"/>
          <w:szCs w:val="32"/>
          <w:lang w:val="es-ES"/>
        </w:rPr>
        <w:t>oches</w:t>
      </w:r>
    </w:p>
    <w:p w:rsidR="007633AE" w:rsidRDefault="007633AE" w:rsidP="007633AE">
      <w:pPr>
        <w:jc w:val="center"/>
        <w:rPr>
          <w:sz w:val="20"/>
          <w:szCs w:val="20"/>
          <w:lang w:val="es-ES"/>
        </w:rPr>
      </w:pPr>
    </w:p>
    <w:p w:rsidR="007633AE" w:rsidRPr="004B3F1B" w:rsidRDefault="007633AE" w:rsidP="007633AE">
      <w:pPr>
        <w:rPr>
          <w:sz w:val="20"/>
          <w:szCs w:val="20"/>
          <w:lang w:val="es-ES"/>
        </w:rPr>
      </w:pPr>
      <w:r w:rsidRPr="004B3F1B">
        <w:rPr>
          <w:sz w:val="20"/>
          <w:szCs w:val="20"/>
          <w:lang w:val="es-ES"/>
        </w:rPr>
        <w:t>Llegadas:</w:t>
      </w:r>
      <w:r>
        <w:rPr>
          <w:sz w:val="20"/>
          <w:szCs w:val="20"/>
          <w:lang w:val="es-ES"/>
        </w:rPr>
        <w:t xml:space="preserve"> diarias </w:t>
      </w:r>
    </w:p>
    <w:p w:rsidR="007633AE" w:rsidRDefault="007633AE" w:rsidP="007633AE">
      <w:pPr>
        <w:jc w:val="both"/>
        <w:rPr>
          <w:b/>
          <w:sz w:val="20"/>
          <w:szCs w:val="20"/>
          <w:lang w:val="es-ES"/>
        </w:rPr>
      </w:pPr>
    </w:p>
    <w:p w:rsidR="007633AE" w:rsidRPr="00B56B0D" w:rsidRDefault="007633AE" w:rsidP="007633AE">
      <w:pPr>
        <w:jc w:val="both"/>
        <w:rPr>
          <w:b/>
          <w:sz w:val="20"/>
          <w:szCs w:val="20"/>
          <w:lang w:val="es-ES"/>
        </w:rPr>
      </w:pPr>
      <w:r w:rsidRPr="00B56B0D">
        <w:rPr>
          <w:b/>
          <w:sz w:val="20"/>
          <w:szCs w:val="20"/>
          <w:lang w:val="es-ES"/>
        </w:rPr>
        <w:t xml:space="preserve">Día 1. </w:t>
      </w:r>
      <w:r w:rsidR="00EF0654">
        <w:rPr>
          <w:b/>
          <w:sz w:val="20"/>
          <w:szCs w:val="20"/>
          <w:lang w:val="es-ES"/>
        </w:rPr>
        <w:t xml:space="preserve">Cusco </w:t>
      </w:r>
    </w:p>
    <w:p w:rsidR="007633AE" w:rsidRDefault="00EF0654" w:rsidP="007633AE">
      <w:pPr>
        <w:jc w:val="both"/>
        <w:rPr>
          <w:b/>
          <w:bCs/>
          <w:sz w:val="20"/>
          <w:szCs w:val="20"/>
          <w:lang w:val="es-ES"/>
        </w:rPr>
      </w:pPr>
      <w:r w:rsidRPr="00EF0654">
        <w:rPr>
          <w:sz w:val="20"/>
          <w:szCs w:val="20"/>
          <w:lang w:val="es-ES"/>
        </w:rPr>
        <w:t>A la llegada a Cusco, una movilidad te llevará del aeropuerto de Cusco al hotel seleccionado. Aprovecha el resto del día para descansar</w:t>
      </w:r>
      <w:r w:rsidR="00CA164C" w:rsidRPr="00CA164C">
        <w:rPr>
          <w:sz w:val="20"/>
          <w:szCs w:val="20"/>
          <w:lang w:val="es-ES"/>
        </w:rPr>
        <w:t>.</w:t>
      </w:r>
      <w:r w:rsidR="007633AE" w:rsidRPr="00A032D8">
        <w:rPr>
          <w:sz w:val="20"/>
          <w:szCs w:val="20"/>
          <w:lang w:val="es-ES"/>
        </w:rPr>
        <w:t xml:space="preserve"> </w:t>
      </w:r>
      <w:r w:rsidR="007633AE" w:rsidRPr="00A032D8">
        <w:rPr>
          <w:b/>
          <w:bCs/>
          <w:sz w:val="20"/>
          <w:szCs w:val="20"/>
          <w:lang w:val="es-ES"/>
        </w:rPr>
        <w:t>Alojamiento.</w:t>
      </w:r>
    </w:p>
    <w:p w:rsidR="007633AE" w:rsidRDefault="007633AE" w:rsidP="007633AE">
      <w:pPr>
        <w:jc w:val="both"/>
        <w:rPr>
          <w:sz w:val="20"/>
          <w:szCs w:val="20"/>
          <w:lang w:val="es-ES"/>
        </w:rPr>
      </w:pPr>
    </w:p>
    <w:p w:rsidR="007633AE" w:rsidRPr="00EF0654" w:rsidRDefault="007633AE" w:rsidP="007633AE">
      <w:pPr>
        <w:jc w:val="both"/>
        <w:rPr>
          <w:b/>
          <w:sz w:val="20"/>
          <w:szCs w:val="20"/>
          <w:lang w:val="es-MX"/>
        </w:rPr>
      </w:pPr>
      <w:r w:rsidRPr="00B56B0D">
        <w:rPr>
          <w:b/>
          <w:sz w:val="20"/>
          <w:szCs w:val="20"/>
          <w:lang w:val="es-ES"/>
        </w:rPr>
        <w:t xml:space="preserve">Día </w:t>
      </w:r>
      <w:r w:rsidR="00CA164C">
        <w:rPr>
          <w:b/>
          <w:sz w:val="20"/>
          <w:szCs w:val="20"/>
          <w:lang w:val="es-ES"/>
        </w:rPr>
        <w:t>2</w:t>
      </w:r>
      <w:r w:rsidRPr="00B56B0D">
        <w:rPr>
          <w:b/>
          <w:sz w:val="20"/>
          <w:szCs w:val="20"/>
          <w:lang w:val="es-ES"/>
        </w:rPr>
        <w:t>.</w:t>
      </w:r>
      <w:r>
        <w:rPr>
          <w:b/>
          <w:sz w:val="20"/>
          <w:szCs w:val="20"/>
          <w:lang w:val="es-ES"/>
        </w:rPr>
        <w:t xml:space="preserve"> </w:t>
      </w:r>
      <w:proofErr w:type="gramStart"/>
      <w:r w:rsidRPr="00EF0654">
        <w:rPr>
          <w:b/>
          <w:sz w:val="20"/>
          <w:szCs w:val="20"/>
          <w:lang w:val="es-MX"/>
        </w:rPr>
        <w:t xml:space="preserve">Cusco  </w:t>
      </w:r>
      <w:r w:rsidRPr="00EF0654">
        <w:rPr>
          <w:b/>
          <w:color w:val="FF0000"/>
          <w:sz w:val="20"/>
          <w:szCs w:val="20"/>
          <w:lang w:val="es-MX"/>
        </w:rPr>
        <w:t>(</w:t>
      </w:r>
      <w:proofErr w:type="spellStart"/>
      <w:proofErr w:type="gramEnd"/>
      <w:r w:rsidR="00E65DE2" w:rsidRPr="00EF0654">
        <w:rPr>
          <w:b/>
          <w:color w:val="FF0000"/>
          <w:sz w:val="20"/>
          <w:szCs w:val="20"/>
          <w:lang w:val="es-MX"/>
        </w:rPr>
        <w:t>C</w:t>
      </w:r>
      <w:r w:rsidR="00EF0654" w:rsidRPr="00EF0654">
        <w:rPr>
          <w:b/>
          <w:color w:val="FF0000"/>
          <w:sz w:val="20"/>
          <w:szCs w:val="20"/>
          <w:lang w:val="es-MX"/>
        </w:rPr>
        <w:t>oricancha</w:t>
      </w:r>
      <w:proofErr w:type="spellEnd"/>
      <w:r w:rsidR="00CA164C" w:rsidRPr="00EF0654">
        <w:rPr>
          <w:b/>
          <w:color w:val="FF0000"/>
          <w:sz w:val="20"/>
          <w:szCs w:val="20"/>
          <w:lang w:val="es-MX"/>
        </w:rPr>
        <w:t xml:space="preserve">, </w:t>
      </w:r>
      <w:proofErr w:type="spellStart"/>
      <w:r w:rsidR="00CA164C" w:rsidRPr="00EF0654">
        <w:rPr>
          <w:b/>
          <w:color w:val="FF0000"/>
          <w:sz w:val="20"/>
          <w:szCs w:val="20"/>
          <w:lang w:val="es-MX"/>
        </w:rPr>
        <w:t>Sacsayhuaman,Qengo,Puca</w:t>
      </w:r>
      <w:proofErr w:type="spellEnd"/>
      <w:r w:rsidR="00CA164C" w:rsidRPr="00EF0654">
        <w:rPr>
          <w:b/>
          <w:color w:val="FF0000"/>
          <w:sz w:val="20"/>
          <w:szCs w:val="20"/>
          <w:lang w:val="es-MX"/>
        </w:rPr>
        <w:t xml:space="preserve"> Pucará</w:t>
      </w:r>
      <w:r w:rsidRPr="00EF0654">
        <w:rPr>
          <w:b/>
          <w:color w:val="FF0000"/>
          <w:sz w:val="20"/>
          <w:szCs w:val="20"/>
          <w:lang w:val="es-MX"/>
        </w:rPr>
        <w:t xml:space="preserve">) </w:t>
      </w:r>
    </w:p>
    <w:p w:rsidR="007633AE" w:rsidRDefault="007633AE" w:rsidP="007633AE">
      <w:pPr>
        <w:jc w:val="both"/>
        <w:rPr>
          <w:sz w:val="20"/>
          <w:szCs w:val="20"/>
          <w:lang w:val="es-ES"/>
        </w:rPr>
      </w:pPr>
      <w:r w:rsidRPr="005B5688">
        <w:rPr>
          <w:b/>
          <w:bCs/>
          <w:sz w:val="20"/>
          <w:szCs w:val="20"/>
          <w:lang w:val="es-ES"/>
        </w:rPr>
        <w:t>Desayuno.</w:t>
      </w:r>
      <w:r w:rsidR="00EF0654" w:rsidRPr="00EF0654">
        <w:t xml:space="preserve"> </w:t>
      </w:r>
      <w:r w:rsidR="00EF0654" w:rsidRPr="00EF0654">
        <w:rPr>
          <w:sz w:val="20"/>
          <w:szCs w:val="20"/>
          <w:lang w:val="es-ES"/>
        </w:rPr>
        <w:t xml:space="preserve">Por la tarde, disfruta de una visita guiada por esta encantadora ciudad, que fue la capital del Imperio inca. El tour comienza en Coricancha, también conocido como ‘el templo del sol’. Fue construido por orden del inca Pachacútec para rendirle culto al sol y, a la llegada de los españoles, se convirtió en la base para la construcción del Convento de Santo Domingo. Luego, visita la Catedral, el monumento más imponente de la Plaza de Armas, y dirígete a las colinas donde está Sacsayhuamán, uno de los edificios incas más emblemáticos construido en el siglo XV. Se trata de una inmensa fortaleza construida con grandes piedras, cuyo traslado y montaje sigue siendo un misterio. Continúa hacia </w:t>
      </w:r>
      <w:proofErr w:type="spellStart"/>
      <w:r w:rsidR="00EF0654" w:rsidRPr="00EF0654">
        <w:rPr>
          <w:sz w:val="20"/>
          <w:szCs w:val="20"/>
          <w:lang w:val="es-ES"/>
        </w:rPr>
        <w:t>Qenqo</w:t>
      </w:r>
      <w:proofErr w:type="spellEnd"/>
      <w:r w:rsidR="00EF0654" w:rsidRPr="00EF0654">
        <w:rPr>
          <w:sz w:val="20"/>
          <w:szCs w:val="20"/>
          <w:lang w:val="es-ES"/>
        </w:rPr>
        <w:t xml:space="preserve">, un complejo arqueológico de uso religioso, donde se celebraban rituales relacionados con la agricultura. Para finalizar, visitarás </w:t>
      </w:r>
      <w:proofErr w:type="spellStart"/>
      <w:r w:rsidR="00EF0654" w:rsidRPr="00EF0654">
        <w:rPr>
          <w:sz w:val="20"/>
          <w:szCs w:val="20"/>
          <w:lang w:val="es-ES"/>
        </w:rPr>
        <w:t>Puca</w:t>
      </w:r>
      <w:proofErr w:type="spellEnd"/>
      <w:r w:rsidR="00EF0654" w:rsidRPr="00EF0654">
        <w:rPr>
          <w:sz w:val="20"/>
          <w:szCs w:val="20"/>
          <w:lang w:val="es-ES"/>
        </w:rPr>
        <w:t xml:space="preserve"> Pucará, situada a siete kilómetros de la ciudad. </w:t>
      </w:r>
      <w:proofErr w:type="spellStart"/>
      <w:r w:rsidR="00EF0654" w:rsidRPr="00EF0654">
        <w:rPr>
          <w:sz w:val="20"/>
          <w:szCs w:val="20"/>
          <w:lang w:val="es-ES"/>
        </w:rPr>
        <w:t>Puca</w:t>
      </w:r>
      <w:proofErr w:type="spellEnd"/>
      <w:r w:rsidR="00EF0654" w:rsidRPr="00EF0654">
        <w:rPr>
          <w:sz w:val="20"/>
          <w:szCs w:val="20"/>
          <w:lang w:val="es-ES"/>
        </w:rPr>
        <w:t xml:space="preserve"> Pucará, que significa ´Fuerte Rojo´, era un complejo arquitectónico de supuesto uso militar, con múltiples ambientes, plazas, baños, acueductos y torres. Se cree que fue utilizado por el séquito inca mientras el líder descansaba en Tambomachay. Tras finalizar la visita, retornarás a tu hotel</w:t>
      </w:r>
      <w:proofErr w:type="gramStart"/>
      <w:r w:rsidR="00CA164C" w:rsidRPr="00CA164C">
        <w:rPr>
          <w:b/>
          <w:bCs/>
          <w:sz w:val="20"/>
          <w:szCs w:val="20"/>
          <w:lang w:val="es-ES"/>
        </w:rPr>
        <w:t>.</w:t>
      </w:r>
      <w:r w:rsidR="00E65DE2">
        <w:rPr>
          <w:rFonts w:ascii="Calibri" w:eastAsia="Calibri" w:hAnsi="Calibri" w:cs="Calibri"/>
          <w:color w:val="53565A"/>
          <w:sz w:val="20"/>
          <w:szCs w:val="20"/>
        </w:rPr>
        <w:t>.</w:t>
      </w:r>
      <w:proofErr w:type="gramEnd"/>
      <w:r w:rsidRPr="00776B63">
        <w:rPr>
          <w:b/>
          <w:bCs/>
          <w:sz w:val="20"/>
          <w:szCs w:val="20"/>
          <w:lang w:val="es-ES"/>
        </w:rPr>
        <w:t>Alojamiento.</w:t>
      </w:r>
      <w:r>
        <w:rPr>
          <w:sz w:val="20"/>
          <w:szCs w:val="20"/>
          <w:lang w:val="es-ES"/>
        </w:rPr>
        <w:t xml:space="preserve"> </w:t>
      </w:r>
    </w:p>
    <w:p w:rsidR="007633AE" w:rsidRPr="005B5688" w:rsidRDefault="007633AE" w:rsidP="007633AE">
      <w:pPr>
        <w:jc w:val="both"/>
        <w:rPr>
          <w:b/>
          <w:bCs/>
          <w:sz w:val="20"/>
          <w:szCs w:val="20"/>
          <w:lang w:val="es-ES"/>
        </w:rPr>
      </w:pPr>
    </w:p>
    <w:p w:rsidR="007633AE" w:rsidRPr="00EF0654" w:rsidRDefault="007633AE" w:rsidP="007633AE">
      <w:pPr>
        <w:jc w:val="both"/>
        <w:rPr>
          <w:b/>
          <w:color w:val="FF0000"/>
          <w:sz w:val="20"/>
          <w:szCs w:val="20"/>
          <w:lang w:val="es-ES"/>
        </w:rPr>
      </w:pPr>
      <w:r w:rsidRPr="00B56B0D">
        <w:rPr>
          <w:b/>
          <w:sz w:val="20"/>
          <w:szCs w:val="20"/>
          <w:lang w:val="es-ES"/>
        </w:rPr>
        <w:t xml:space="preserve">Día </w:t>
      </w:r>
      <w:r w:rsidR="00E306DF">
        <w:rPr>
          <w:b/>
          <w:sz w:val="20"/>
          <w:szCs w:val="20"/>
          <w:lang w:val="es-ES"/>
        </w:rPr>
        <w:t>3</w:t>
      </w:r>
      <w:r w:rsidRPr="00B56B0D">
        <w:rPr>
          <w:b/>
          <w:sz w:val="20"/>
          <w:szCs w:val="20"/>
          <w:lang w:val="es-ES"/>
        </w:rPr>
        <w:t>.</w:t>
      </w:r>
      <w:r w:rsidR="00EF0654">
        <w:rPr>
          <w:b/>
          <w:sz w:val="20"/>
          <w:szCs w:val="20"/>
          <w:lang w:val="es-ES"/>
        </w:rPr>
        <w:t xml:space="preserve"> </w:t>
      </w:r>
      <w:r w:rsidR="00CA164C">
        <w:rPr>
          <w:b/>
          <w:sz w:val="20"/>
          <w:szCs w:val="20"/>
          <w:lang w:val="es-ES"/>
        </w:rPr>
        <w:t>-</w:t>
      </w:r>
      <w:r w:rsidR="00EF0654">
        <w:rPr>
          <w:b/>
          <w:sz w:val="20"/>
          <w:szCs w:val="20"/>
          <w:lang w:val="es-ES"/>
        </w:rPr>
        <w:t>C</w:t>
      </w:r>
      <w:r w:rsidR="00E65DE2">
        <w:rPr>
          <w:b/>
          <w:sz w:val="20"/>
          <w:szCs w:val="20"/>
          <w:lang w:val="es-ES"/>
        </w:rPr>
        <w:t>u</w:t>
      </w:r>
      <w:r w:rsidR="00EF0654">
        <w:rPr>
          <w:b/>
          <w:sz w:val="20"/>
          <w:szCs w:val="20"/>
          <w:lang w:val="es-ES"/>
        </w:rPr>
        <w:t xml:space="preserve">sco </w:t>
      </w:r>
      <w:r w:rsidR="00EF0654" w:rsidRPr="00EF0654">
        <w:rPr>
          <w:b/>
          <w:color w:val="FF0000"/>
          <w:sz w:val="20"/>
          <w:szCs w:val="20"/>
          <w:lang w:val="es-ES"/>
        </w:rPr>
        <w:t>(Machu Pichu)</w:t>
      </w:r>
      <w:r w:rsidR="00E65DE2" w:rsidRPr="00EF0654">
        <w:rPr>
          <w:b/>
          <w:color w:val="FF0000"/>
          <w:sz w:val="20"/>
          <w:szCs w:val="20"/>
          <w:lang w:val="es-ES"/>
        </w:rPr>
        <w:t xml:space="preserve"> </w:t>
      </w:r>
      <w:r w:rsidRPr="00EF0654">
        <w:rPr>
          <w:b/>
          <w:color w:val="FF0000"/>
          <w:sz w:val="20"/>
          <w:szCs w:val="20"/>
          <w:lang w:val="es-ES"/>
        </w:rPr>
        <w:t xml:space="preserve"> </w:t>
      </w:r>
    </w:p>
    <w:p w:rsidR="00EF0654" w:rsidRPr="00EF0654" w:rsidRDefault="007633AE" w:rsidP="00EF0654">
      <w:pPr>
        <w:jc w:val="both"/>
        <w:rPr>
          <w:rFonts w:ascii="Calibri" w:eastAsia="Calibri" w:hAnsi="Calibri" w:cs="Calibri"/>
          <w:sz w:val="20"/>
          <w:szCs w:val="20"/>
        </w:rPr>
      </w:pPr>
      <w:r w:rsidRPr="00864676">
        <w:rPr>
          <w:b/>
          <w:bCs/>
          <w:sz w:val="20"/>
          <w:szCs w:val="20"/>
          <w:lang w:val="es-ES"/>
        </w:rPr>
        <w:t xml:space="preserve">Desayuno. </w:t>
      </w:r>
      <w:r w:rsidR="00EF0654" w:rsidRPr="00EF0654">
        <w:rPr>
          <w:rFonts w:ascii="Calibri" w:eastAsia="Calibri" w:hAnsi="Calibri" w:cs="Calibri"/>
          <w:sz w:val="20"/>
          <w:szCs w:val="20"/>
        </w:rPr>
        <w:t xml:space="preserve">Después del desayuno, será recogido de su hotel en Cusco y llevado hacia la estación de tren de Ollantaytambo para iniciar su aventura hacia Machu Picchu Pueblo en una ruta de aproximadamente dos horas y media. Una vez en el tren, viajarás observando los paisajes andinos durante un trayecto de una hora y media. Luego de llegar a la estación de Aguas Calientes, nuestro guía lo estará esperando y lo acompañará hasta el punto de partida del bus. Luego tomará un autobús para el viaje de 25 minutos cuesta arriba a Machu Picchu, conocida como la "ciudad perdida de los </w:t>
      </w:r>
      <w:proofErr w:type="spellStart"/>
      <w:r w:rsidR="00EF0654" w:rsidRPr="00EF0654">
        <w:rPr>
          <w:rFonts w:ascii="Calibri" w:eastAsia="Calibri" w:hAnsi="Calibri" w:cs="Calibri"/>
          <w:sz w:val="20"/>
          <w:szCs w:val="20"/>
        </w:rPr>
        <w:t>Incas”.Se</w:t>
      </w:r>
      <w:proofErr w:type="spellEnd"/>
      <w:r w:rsidR="00EF0654" w:rsidRPr="00EF0654">
        <w:rPr>
          <w:rFonts w:ascii="Calibri" w:eastAsia="Calibri" w:hAnsi="Calibri" w:cs="Calibri"/>
          <w:sz w:val="20"/>
          <w:szCs w:val="20"/>
        </w:rPr>
        <w:t xml:space="preserve"> cree que este sitio arqueológico fue construido en 1450 por el Inca </w:t>
      </w:r>
      <w:proofErr w:type="spellStart"/>
      <w:r w:rsidR="00EF0654" w:rsidRPr="00EF0654">
        <w:rPr>
          <w:rFonts w:ascii="Calibri" w:eastAsia="Calibri" w:hAnsi="Calibri" w:cs="Calibri"/>
          <w:sz w:val="20"/>
          <w:szCs w:val="20"/>
        </w:rPr>
        <w:t>Pachacutec</w:t>
      </w:r>
      <w:proofErr w:type="spellEnd"/>
      <w:r w:rsidR="00EF0654" w:rsidRPr="00EF0654">
        <w:rPr>
          <w:rFonts w:ascii="Calibri" w:eastAsia="Calibri" w:hAnsi="Calibri" w:cs="Calibri"/>
          <w:sz w:val="20"/>
          <w:szCs w:val="20"/>
        </w:rPr>
        <w:t xml:space="preserve"> como su casa de vacaciones. Sin embargo, un siglo después, la ciudad fue abandonada tras la conquista española, escapando de la destrucción que azotó a otros asentamientos incas. A lo largo de la visita guiada, tendrás la oportunidad de conocer los orígenes de esta impresionante ciudadela y explorar sus monumentos más destacados.</w:t>
      </w:r>
    </w:p>
    <w:p w:rsidR="00EF0654" w:rsidRPr="00EF0654" w:rsidRDefault="00EF0654" w:rsidP="00EF0654">
      <w:pPr>
        <w:jc w:val="both"/>
        <w:rPr>
          <w:rFonts w:ascii="Calibri" w:eastAsia="Calibri" w:hAnsi="Calibri" w:cs="Calibri"/>
          <w:sz w:val="20"/>
          <w:szCs w:val="20"/>
        </w:rPr>
      </w:pPr>
    </w:p>
    <w:p w:rsidR="007633AE" w:rsidRPr="00E65DE2" w:rsidRDefault="00EF0654" w:rsidP="00EF0654">
      <w:pPr>
        <w:jc w:val="both"/>
        <w:rPr>
          <w:rFonts w:ascii="Calibri" w:eastAsia="Calibri" w:hAnsi="Calibri" w:cs="Calibri"/>
          <w:sz w:val="20"/>
          <w:szCs w:val="20"/>
        </w:rPr>
      </w:pPr>
      <w:r w:rsidRPr="00EF0654">
        <w:rPr>
          <w:rFonts w:ascii="Calibri" w:eastAsia="Calibri" w:hAnsi="Calibri" w:cs="Calibri"/>
          <w:sz w:val="20"/>
          <w:szCs w:val="20"/>
        </w:rPr>
        <w:t>Después de completar el recorrido, tomará el autobús a Aguas Calientes, donde disfrutará de un almuerzo en el restaurante de su elección. Después del almuerzo, puede explorar el encantador pueblo y, en el momento apropiado, puede abordar el tren de regreso. El viaje en tren tomará una hora y media y lo llevará de regreso a Ollantaytambo, donde nuestro transporte lo acompañará de regreso a su hotel en Cusco</w:t>
      </w:r>
      <w:proofErr w:type="gramStart"/>
      <w:r w:rsidRPr="00EF0654">
        <w:rPr>
          <w:rFonts w:ascii="Calibri" w:eastAsia="Calibri" w:hAnsi="Calibri" w:cs="Calibri"/>
          <w:sz w:val="20"/>
          <w:szCs w:val="20"/>
        </w:rPr>
        <w:t>.</w:t>
      </w:r>
      <w:r w:rsidR="00CA164C" w:rsidRPr="00CA164C">
        <w:rPr>
          <w:rFonts w:ascii="Calibri" w:eastAsia="Calibri" w:hAnsi="Calibri" w:cs="Calibri"/>
          <w:sz w:val="20"/>
          <w:szCs w:val="20"/>
        </w:rPr>
        <w:t>.</w:t>
      </w:r>
      <w:proofErr w:type="gramEnd"/>
      <w:r w:rsidR="007633AE">
        <w:rPr>
          <w:b/>
          <w:bCs/>
          <w:sz w:val="20"/>
          <w:szCs w:val="20"/>
          <w:lang w:val="es-ES"/>
        </w:rPr>
        <w:t xml:space="preserve">Alojamiento. </w:t>
      </w:r>
    </w:p>
    <w:p w:rsidR="00E65DE2" w:rsidRDefault="00E65DE2" w:rsidP="007633AE">
      <w:pPr>
        <w:jc w:val="both"/>
        <w:rPr>
          <w:b/>
          <w:sz w:val="20"/>
          <w:szCs w:val="20"/>
          <w:lang w:val="es-ES"/>
        </w:rPr>
      </w:pPr>
    </w:p>
    <w:p w:rsidR="007633AE" w:rsidRPr="00B56B0D" w:rsidRDefault="007633AE" w:rsidP="007633AE">
      <w:pPr>
        <w:jc w:val="both"/>
        <w:rPr>
          <w:b/>
          <w:sz w:val="20"/>
          <w:szCs w:val="20"/>
          <w:lang w:val="es-ES"/>
        </w:rPr>
      </w:pPr>
      <w:r w:rsidRPr="00B56B0D">
        <w:rPr>
          <w:b/>
          <w:sz w:val="20"/>
          <w:szCs w:val="20"/>
          <w:lang w:val="es-ES"/>
        </w:rPr>
        <w:t xml:space="preserve">Día </w:t>
      </w:r>
      <w:r w:rsidR="00E306DF">
        <w:rPr>
          <w:b/>
          <w:sz w:val="20"/>
          <w:szCs w:val="20"/>
          <w:lang w:val="es-ES"/>
        </w:rPr>
        <w:t>4</w:t>
      </w:r>
      <w:bookmarkStart w:id="0" w:name="_GoBack"/>
      <w:bookmarkEnd w:id="0"/>
      <w:r w:rsidRPr="00B56B0D">
        <w:rPr>
          <w:b/>
          <w:sz w:val="20"/>
          <w:szCs w:val="20"/>
          <w:lang w:val="es-ES"/>
        </w:rPr>
        <w:t>.</w:t>
      </w:r>
      <w:r>
        <w:rPr>
          <w:b/>
          <w:sz w:val="20"/>
          <w:szCs w:val="20"/>
          <w:lang w:val="es-ES"/>
        </w:rPr>
        <w:t xml:space="preserve"> </w:t>
      </w:r>
      <w:r w:rsidR="00040954">
        <w:rPr>
          <w:b/>
          <w:sz w:val="20"/>
          <w:szCs w:val="20"/>
          <w:lang w:val="es-ES"/>
        </w:rPr>
        <w:t>Cusco</w:t>
      </w:r>
      <w:r>
        <w:rPr>
          <w:b/>
          <w:sz w:val="20"/>
          <w:szCs w:val="20"/>
          <w:lang w:val="es-ES"/>
        </w:rPr>
        <w:t xml:space="preserve"> </w:t>
      </w:r>
    </w:p>
    <w:p w:rsidR="007633AE" w:rsidRDefault="007633AE" w:rsidP="007633AE">
      <w:pPr>
        <w:jc w:val="both"/>
        <w:rPr>
          <w:sz w:val="20"/>
          <w:szCs w:val="20"/>
          <w:lang w:val="es-ES"/>
        </w:rPr>
      </w:pPr>
      <w:r w:rsidRPr="00A032D8">
        <w:rPr>
          <w:b/>
          <w:bCs/>
          <w:sz w:val="20"/>
          <w:szCs w:val="20"/>
          <w:lang w:val="es-ES"/>
        </w:rPr>
        <w:t>Desayuno.</w:t>
      </w:r>
      <w:r w:rsidRPr="00A032D8">
        <w:rPr>
          <w:sz w:val="20"/>
          <w:szCs w:val="20"/>
          <w:lang w:val="es-ES"/>
        </w:rPr>
        <w:t xml:space="preserve"> A la hora indicada traslado al aeropuerto para abordar el vuelo de regreso a la ciudad de origen.</w:t>
      </w:r>
    </w:p>
    <w:p w:rsidR="007633AE" w:rsidRDefault="007633AE" w:rsidP="007633AE">
      <w:pPr>
        <w:jc w:val="both"/>
        <w:rPr>
          <w:sz w:val="20"/>
          <w:szCs w:val="20"/>
          <w:lang w:val="es-ES"/>
        </w:rPr>
      </w:pPr>
    </w:p>
    <w:p w:rsidR="007633AE" w:rsidRPr="00E27C3B" w:rsidRDefault="007633AE" w:rsidP="007633AE">
      <w:pPr>
        <w:jc w:val="both"/>
        <w:rPr>
          <w:b/>
          <w:bCs/>
          <w:sz w:val="20"/>
          <w:szCs w:val="20"/>
          <w:lang w:val="es-ES"/>
        </w:rPr>
      </w:pPr>
      <w:r w:rsidRPr="00A032D8">
        <w:rPr>
          <w:b/>
          <w:bCs/>
          <w:sz w:val="20"/>
          <w:szCs w:val="20"/>
          <w:lang w:val="es-ES"/>
        </w:rPr>
        <w:t>FIN DE NUESTROS SERVICIOS</w:t>
      </w:r>
    </w:p>
    <w:p w:rsidR="007633AE" w:rsidRDefault="007633AE" w:rsidP="007633AE">
      <w:pPr>
        <w:rPr>
          <w:sz w:val="20"/>
          <w:szCs w:val="20"/>
          <w:lang w:val="es-ES"/>
        </w:rPr>
      </w:pPr>
    </w:p>
    <w:p w:rsidR="00EF0654" w:rsidRDefault="00EF0654" w:rsidP="007633AE">
      <w:pPr>
        <w:rPr>
          <w:sz w:val="20"/>
          <w:szCs w:val="20"/>
          <w:lang w:val="es-ES"/>
        </w:rPr>
      </w:pPr>
    </w:p>
    <w:p w:rsidR="00EF0654" w:rsidRDefault="00EF0654" w:rsidP="007633AE">
      <w:pPr>
        <w:rPr>
          <w:sz w:val="20"/>
          <w:szCs w:val="20"/>
          <w:lang w:val="es-ES"/>
        </w:rPr>
      </w:pPr>
    </w:p>
    <w:p w:rsidR="00EF0654" w:rsidRDefault="00EF0654" w:rsidP="007633AE">
      <w:pPr>
        <w:rPr>
          <w:sz w:val="20"/>
          <w:szCs w:val="20"/>
          <w:lang w:val="es-ES"/>
        </w:rPr>
      </w:pPr>
    </w:p>
    <w:p w:rsidR="007633AE" w:rsidRPr="00B56B0D" w:rsidRDefault="007633AE" w:rsidP="007633AE">
      <w:pPr>
        <w:rPr>
          <w:sz w:val="20"/>
          <w:szCs w:val="20"/>
          <w:lang w:val="es-ES"/>
        </w:rPr>
      </w:pPr>
      <w:r>
        <w:rPr>
          <w:b/>
          <w:noProof/>
          <w:sz w:val="20"/>
          <w:szCs w:val="20"/>
          <w:lang w:val="es-MX" w:eastAsia="es-MX"/>
        </w:rPr>
        <w:lastRenderedPageBreak/>
        <mc:AlternateContent>
          <mc:Choice Requires="wps">
            <w:drawing>
              <wp:anchor distT="0" distB="0" distL="114300" distR="114300" simplePos="0" relativeHeight="251659264" behindDoc="0" locked="0" layoutInCell="1" allowOverlap="1" wp14:anchorId="496BC609" wp14:editId="46992228">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7633AE" w:rsidRPr="00F74623" w:rsidRDefault="007633AE" w:rsidP="007633AE">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6BC609"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" fillcolor="black [3200]" strokecolor="black [1600]" strokeweight="1pt">
                <v:textbox>
                  <w:txbxContent>
                    <w:p w:rsidR="007633AE" w:rsidRPr="00F74623" w:rsidRDefault="007633AE" w:rsidP="007633AE">
                      <w:pPr>
                        <w:jc w:val="center"/>
                        <w:rPr>
                          <w:b/>
                          <w:i/>
                          <w:lang w:val="es-ES"/>
                        </w:rPr>
                      </w:pPr>
                      <w:r w:rsidRPr="00F74623">
                        <w:rPr>
                          <w:b/>
                          <w:i/>
                          <w:lang w:val="es-ES"/>
                        </w:rPr>
                        <w:t>JULIÁ TOURS INCLUYE:</w:t>
                      </w:r>
                    </w:p>
                  </w:txbxContent>
                </v:textbox>
                <w10:wrap type="square"/>
              </v:rect>
            </w:pict>
          </mc:Fallback>
        </mc:AlternateContent>
      </w:r>
    </w:p>
    <w:p w:rsidR="007633AE" w:rsidRPr="00B56B0D" w:rsidRDefault="007633AE" w:rsidP="007633AE">
      <w:pPr>
        <w:rPr>
          <w:sz w:val="20"/>
          <w:szCs w:val="20"/>
          <w:lang w:val="es-ES"/>
        </w:rPr>
      </w:pPr>
    </w:p>
    <w:p w:rsidR="00EF0654" w:rsidRPr="00EF0654" w:rsidRDefault="00EF0654" w:rsidP="00EF0654">
      <w:pPr>
        <w:pStyle w:val="Prrafodelista"/>
        <w:numPr>
          <w:ilvl w:val="0"/>
          <w:numId w:val="15"/>
        </w:numPr>
        <w:rPr>
          <w:sz w:val="20"/>
          <w:szCs w:val="20"/>
        </w:rPr>
      </w:pPr>
      <w:r w:rsidRPr="00EF0654">
        <w:rPr>
          <w:sz w:val="20"/>
          <w:szCs w:val="20"/>
        </w:rPr>
        <w:t xml:space="preserve">Excursiones en servicio compartido (SIM) operado con guía bilingüe </w:t>
      </w:r>
    </w:p>
    <w:p w:rsidR="00EF0654" w:rsidRPr="00EF0654" w:rsidRDefault="00EF0654" w:rsidP="00EF0654">
      <w:pPr>
        <w:pStyle w:val="Prrafodelista"/>
        <w:numPr>
          <w:ilvl w:val="0"/>
          <w:numId w:val="15"/>
        </w:numPr>
        <w:rPr>
          <w:sz w:val="20"/>
          <w:szCs w:val="20"/>
        </w:rPr>
      </w:pPr>
      <w:r w:rsidRPr="00EF0654">
        <w:rPr>
          <w:sz w:val="20"/>
          <w:szCs w:val="20"/>
        </w:rPr>
        <w:t>Tres noches de alojamiento en Cusco.</w:t>
      </w:r>
    </w:p>
    <w:p w:rsidR="00EF0654" w:rsidRPr="00EF0654" w:rsidRDefault="00EF0654" w:rsidP="00EF0654">
      <w:pPr>
        <w:pStyle w:val="Prrafodelista"/>
        <w:numPr>
          <w:ilvl w:val="0"/>
          <w:numId w:val="15"/>
        </w:numPr>
        <w:rPr>
          <w:sz w:val="20"/>
          <w:szCs w:val="20"/>
        </w:rPr>
      </w:pPr>
      <w:r w:rsidRPr="00EF0654">
        <w:rPr>
          <w:sz w:val="20"/>
          <w:szCs w:val="20"/>
        </w:rPr>
        <w:t>Desayuno diario en el hotel desde el día 2</w:t>
      </w:r>
    </w:p>
    <w:p w:rsidR="00EF0654" w:rsidRPr="00EF0654" w:rsidRDefault="00EF0654" w:rsidP="00EF0654">
      <w:pPr>
        <w:pStyle w:val="Prrafodelista"/>
        <w:numPr>
          <w:ilvl w:val="0"/>
          <w:numId w:val="15"/>
        </w:numPr>
        <w:rPr>
          <w:sz w:val="20"/>
          <w:szCs w:val="20"/>
        </w:rPr>
      </w:pPr>
      <w:r w:rsidRPr="00EF0654">
        <w:rPr>
          <w:sz w:val="20"/>
          <w:szCs w:val="20"/>
        </w:rPr>
        <w:t xml:space="preserve">Almuerzo el día 3 en Aguas Calientes </w:t>
      </w:r>
      <w:proofErr w:type="gramStart"/>
      <w:r w:rsidRPr="00EF0654">
        <w:rPr>
          <w:sz w:val="20"/>
          <w:szCs w:val="20"/>
        </w:rPr>
        <w:t>( Machu</w:t>
      </w:r>
      <w:proofErr w:type="gramEnd"/>
      <w:r w:rsidRPr="00EF0654">
        <w:rPr>
          <w:sz w:val="20"/>
          <w:szCs w:val="20"/>
        </w:rPr>
        <w:t xml:space="preserve"> Picchu Pueblo).</w:t>
      </w:r>
    </w:p>
    <w:p w:rsidR="00EF0654" w:rsidRPr="00EF0654" w:rsidRDefault="00EF0654" w:rsidP="00EF0654">
      <w:pPr>
        <w:pStyle w:val="Prrafodelista"/>
        <w:numPr>
          <w:ilvl w:val="0"/>
          <w:numId w:val="15"/>
        </w:numPr>
        <w:rPr>
          <w:sz w:val="20"/>
          <w:szCs w:val="20"/>
        </w:rPr>
      </w:pPr>
      <w:r w:rsidRPr="00EF0654">
        <w:rPr>
          <w:sz w:val="20"/>
          <w:szCs w:val="20"/>
        </w:rPr>
        <w:t>Traslados del/al aeropuerto en privado con representante en Cusco</w:t>
      </w:r>
    </w:p>
    <w:p w:rsidR="00EF0654" w:rsidRPr="00EF0654" w:rsidRDefault="00EF0654" w:rsidP="00EF0654">
      <w:pPr>
        <w:pStyle w:val="Prrafodelista"/>
        <w:numPr>
          <w:ilvl w:val="0"/>
          <w:numId w:val="15"/>
        </w:numPr>
        <w:rPr>
          <w:sz w:val="20"/>
          <w:szCs w:val="20"/>
        </w:rPr>
      </w:pPr>
      <w:r w:rsidRPr="00EF0654">
        <w:rPr>
          <w:sz w:val="20"/>
          <w:szCs w:val="20"/>
        </w:rPr>
        <w:t xml:space="preserve">Traslado de/ a la estación de tren en compartido. </w:t>
      </w:r>
    </w:p>
    <w:p w:rsidR="00EF0654" w:rsidRPr="00EF0654" w:rsidRDefault="00EF0654" w:rsidP="00EF0654">
      <w:pPr>
        <w:pStyle w:val="Prrafodelista"/>
        <w:numPr>
          <w:ilvl w:val="0"/>
          <w:numId w:val="15"/>
        </w:numPr>
        <w:rPr>
          <w:sz w:val="20"/>
          <w:szCs w:val="20"/>
        </w:rPr>
      </w:pPr>
      <w:r w:rsidRPr="00EF0654">
        <w:rPr>
          <w:sz w:val="20"/>
          <w:szCs w:val="20"/>
        </w:rPr>
        <w:t xml:space="preserve">Tren a Machu Picchu en servicio regular (Voyager o </w:t>
      </w:r>
      <w:proofErr w:type="spellStart"/>
      <w:r w:rsidRPr="00EF0654">
        <w:rPr>
          <w:sz w:val="20"/>
          <w:szCs w:val="20"/>
        </w:rPr>
        <w:t>Expedition</w:t>
      </w:r>
      <w:proofErr w:type="spellEnd"/>
      <w:r w:rsidRPr="00EF0654">
        <w:rPr>
          <w:sz w:val="20"/>
          <w:szCs w:val="20"/>
        </w:rPr>
        <w:t xml:space="preserve">). Para categoría lujo, se considera el tren en servicio superior (360 o </w:t>
      </w:r>
      <w:proofErr w:type="spellStart"/>
      <w:r w:rsidRPr="00EF0654">
        <w:rPr>
          <w:sz w:val="20"/>
          <w:szCs w:val="20"/>
        </w:rPr>
        <w:t>Vistadome</w:t>
      </w:r>
      <w:proofErr w:type="spellEnd"/>
      <w:r w:rsidRPr="00EF0654">
        <w:rPr>
          <w:sz w:val="20"/>
          <w:szCs w:val="20"/>
        </w:rPr>
        <w:t xml:space="preserve">). </w:t>
      </w:r>
    </w:p>
    <w:p w:rsidR="00EF0654" w:rsidRPr="00EF0654" w:rsidRDefault="00EF0654" w:rsidP="00EF0654">
      <w:pPr>
        <w:pStyle w:val="Prrafodelista"/>
        <w:numPr>
          <w:ilvl w:val="0"/>
          <w:numId w:val="15"/>
        </w:numPr>
        <w:rPr>
          <w:sz w:val="20"/>
          <w:szCs w:val="20"/>
        </w:rPr>
      </w:pPr>
      <w:r w:rsidRPr="00EF0654">
        <w:rPr>
          <w:sz w:val="20"/>
          <w:szCs w:val="20"/>
        </w:rPr>
        <w:t xml:space="preserve">Todas las visitas indicadas en el programa: </w:t>
      </w:r>
      <w:proofErr w:type="spellStart"/>
      <w:r w:rsidRPr="00EF0654">
        <w:rPr>
          <w:sz w:val="20"/>
          <w:szCs w:val="20"/>
        </w:rPr>
        <w:t>Coricancha</w:t>
      </w:r>
      <w:proofErr w:type="spellEnd"/>
      <w:r w:rsidRPr="00EF0654">
        <w:rPr>
          <w:sz w:val="20"/>
          <w:szCs w:val="20"/>
        </w:rPr>
        <w:t xml:space="preserve">, Catedral, </w:t>
      </w:r>
      <w:proofErr w:type="spellStart"/>
      <w:r w:rsidRPr="00EF0654">
        <w:rPr>
          <w:sz w:val="20"/>
          <w:szCs w:val="20"/>
        </w:rPr>
        <w:t>Sacsayhuaman</w:t>
      </w:r>
      <w:proofErr w:type="spellEnd"/>
      <w:r w:rsidRPr="00EF0654">
        <w:rPr>
          <w:sz w:val="20"/>
          <w:szCs w:val="20"/>
        </w:rPr>
        <w:t xml:space="preserve">, </w:t>
      </w:r>
      <w:proofErr w:type="spellStart"/>
      <w:r w:rsidRPr="00EF0654">
        <w:rPr>
          <w:sz w:val="20"/>
          <w:szCs w:val="20"/>
        </w:rPr>
        <w:t>Qenqo</w:t>
      </w:r>
      <w:proofErr w:type="spellEnd"/>
      <w:r w:rsidRPr="00EF0654">
        <w:rPr>
          <w:sz w:val="20"/>
          <w:szCs w:val="20"/>
        </w:rPr>
        <w:t xml:space="preserve">, </w:t>
      </w:r>
      <w:proofErr w:type="spellStart"/>
      <w:r w:rsidRPr="00EF0654">
        <w:rPr>
          <w:sz w:val="20"/>
          <w:szCs w:val="20"/>
        </w:rPr>
        <w:t>Tambomachay</w:t>
      </w:r>
      <w:proofErr w:type="spellEnd"/>
      <w:r w:rsidRPr="00EF0654">
        <w:rPr>
          <w:sz w:val="20"/>
          <w:szCs w:val="20"/>
        </w:rPr>
        <w:t xml:space="preserve"> y </w:t>
      </w:r>
      <w:proofErr w:type="spellStart"/>
      <w:r w:rsidRPr="00EF0654">
        <w:rPr>
          <w:sz w:val="20"/>
          <w:szCs w:val="20"/>
        </w:rPr>
        <w:t>Puca</w:t>
      </w:r>
      <w:proofErr w:type="spellEnd"/>
      <w:r w:rsidRPr="00EF0654">
        <w:rPr>
          <w:sz w:val="20"/>
          <w:szCs w:val="20"/>
        </w:rPr>
        <w:t xml:space="preserve"> Pucará en Cusco; Machu Picchu el día 3. Boleto Turístico de Cusco (BTC ticket) incluido.</w:t>
      </w:r>
    </w:p>
    <w:p w:rsidR="007633AE" w:rsidRDefault="007633AE" w:rsidP="007633AE">
      <w:pPr>
        <w:pStyle w:val="Prrafodelista"/>
        <w:numPr>
          <w:ilvl w:val="0"/>
          <w:numId w:val="15"/>
        </w:numPr>
        <w:rPr>
          <w:sz w:val="20"/>
          <w:szCs w:val="20"/>
        </w:rPr>
      </w:pPr>
      <w:r w:rsidRPr="00AB7772">
        <w:rPr>
          <w:sz w:val="20"/>
          <w:szCs w:val="20"/>
        </w:rPr>
        <w:t>Seguro de asistencia en viaje cobertura COVID</w:t>
      </w:r>
      <w:r>
        <w:rPr>
          <w:sz w:val="20"/>
          <w:szCs w:val="20"/>
        </w:rPr>
        <w:t xml:space="preserve">. </w:t>
      </w:r>
    </w:p>
    <w:p w:rsidR="007633AE" w:rsidRPr="00C41E2D" w:rsidRDefault="007633AE" w:rsidP="007633AE">
      <w:pPr>
        <w:rPr>
          <w:sz w:val="20"/>
          <w:szCs w:val="20"/>
        </w:rPr>
      </w:pPr>
    </w:p>
    <w:p w:rsidR="007633AE" w:rsidRPr="00B56B0D" w:rsidRDefault="007633AE" w:rsidP="007633AE">
      <w:pPr>
        <w:ind w:left="567"/>
        <w:rPr>
          <w:b/>
        </w:rPr>
      </w:pPr>
      <w:r w:rsidRPr="00B56B0D">
        <w:rPr>
          <w:b/>
        </w:rPr>
        <w:t>NO Incluye</w:t>
      </w:r>
    </w:p>
    <w:p w:rsidR="007633AE" w:rsidRDefault="007633AE" w:rsidP="007633AE">
      <w:pPr>
        <w:pStyle w:val="Prrafodelista"/>
        <w:numPr>
          <w:ilvl w:val="0"/>
          <w:numId w:val="14"/>
        </w:numPr>
        <w:rPr>
          <w:sz w:val="20"/>
          <w:szCs w:val="20"/>
        </w:rPr>
      </w:pPr>
      <w:r w:rsidRPr="005B5688">
        <w:rPr>
          <w:sz w:val="20"/>
          <w:szCs w:val="20"/>
        </w:rPr>
        <w:t xml:space="preserve">Vuelos internacionales y domésticos. </w:t>
      </w:r>
    </w:p>
    <w:p w:rsidR="007633AE" w:rsidRDefault="007633AE" w:rsidP="007633AE">
      <w:pPr>
        <w:pStyle w:val="Prrafodelista"/>
        <w:numPr>
          <w:ilvl w:val="0"/>
          <w:numId w:val="14"/>
        </w:numPr>
        <w:rPr>
          <w:sz w:val="20"/>
          <w:szCs w:val="20"/>
        </w:rPr>
      </w:pPr>
      <w:r w:rsidRPr="00F70F4C">
        <w:rPr>
          <w:sz w:val="20"/>
          <w:szCs w:val="20"/>
        </w:rPr>
        <w:t xml:space="preserve">Bebidas en las comidas mencionadas. </w:t>
      </w:r>
      <w:r>
        <w:rPr>
          <w:sz w:val="20"/>
          <w:szCs w:val="20"/>
        </w:rPr>
        <w:t xml:space="preserve"> </w:t>
      </w:r>
    </w:p>
    <w:p w:rsidR="007633AE" w:rsidRPr="005B5688" w:rsidRDefault="007633AE" w:rsidP="007633AE">
      <w:pPr>
        <w:pStyle w:val="Prrafodelista"/>
        <w:numPr>
          <w:ilvl w:val="0"/>
          <w:numId w:val="14"/>
        </w:numPr>
        <w:rPr>
          <w:sz w:val="20"/>
          <w:szCs w:val="20"/>
        </w:rPr>
      </w:pPr>
      <w:r w:rsidRPr="005B5688">
        <w:rPr>
          <w:sz w:val="20"/>
          <w:szCs w:val="20"/>
        </w:rPr>
        <w:t>Ningún servicio no especificado</w:t>
      </w:r>
      <w:r>
        <w:rPr>
          <w:sz w:val="20"/>
          <w:szCs w:val="20"/>
        </w:rPr>
        <w:t xml:space="preserve">. </w:t>
      </w:r>
    </w:p>
    <w:p w:rsidR="007633AE" w:rsidRPr="005B5688" w:rsidRDefault="007633AE" w:rsidP="007633AE">
      <w:pPr>
        <w:pStyle w:val="Prrafodelista"/>
        <w:numPr>
          <w:ilvl w:val="0"/>
          <w:numId w:val="14"/>
        </w:numPr>
        <w:rPr>
          <w:sz w:val="20"/>
          <w:szCs w:val="20"/>
        </w:rPr>
      </w:pPr>
      <w:r w:rsidRPr="005B5688">
        <w:rPr>
          <w:sz w:val="20"/>
          <w:szCs w:val="20"/>
        </w:rPr>
        <w:t>Gastos personales</w:t>
      </w:r>
    </w:p>
    <w:p w:rsidR="007633AE" w:rsidRDefault="007633AE" w:rsidP="007633AE">
      <w:pPr>
        <w:pStyle w:val="Prrafodelista"/>
        <w:numPr>
          <w:ilvl w:val="0"/>
          <w:numId w:val="14"/>
        </w:numPr>
        <w:rPr>
          <w:sz w:val="20"/>
          <w:szCs w:val="20"/>
        </w:rPr>
      </w:pPr>
      <w:r w:rsidRPr="005B5688">
        <w:rPr>
          <w:sz w:val="20"/>
          <w:szCs w:val="20"/>
        </w:rPr>
        <w:t>Propinas</w:t>
      </w:r>
    </w:p>
    <w:p w:rsidR="00E65DE2" w:rsidRDefault="00E65DE2" w:rsidP="00E65DE2">
      <w:pPr>
        <w:rPr>
          <w:sz w:val="20"/>
          <w:szCs w:val="20"/>
        </w:rPr>
      </w:pPr>
    </w:p>
    <w:tbl>
      <w:tblPr>
        <w:tblW w:w="7149" w:type="dxa"/>
        <w:jc w:val="center"/>
        <w:tblCellMar>
          <w:left w:w="70" w:type="dxa"/>
          <w:right w:w="70" w:type="dxa"/>
        </w:tblCellMar>
        <w:tblLook w:val="04A0" w:firstRow="1" w:lastRow="0" w:firstColumn="1" w:lastColumn="0" w:noHBand="0" w:noVBand="1"/>
      </w:tblPr>
      <w:tblGrid>
        <w:gridCol w:w="3490"/>
        <w:gridCol w:w="890"/>
        <w:gridCol w:w="892"/>
        <w:gridCol w:w="921"/>
        <w:gridCol w:w="956"/>
      </w:tblGrid>
      <w:tr w:rsidR="00EF0654" w:rsidRPr="00EF0654" w:rsidTr="00EF0654">
        <w:trPr>
          <w:trHeight w:val="269"/>
          <w:jc w:val="center"/>
        </w:trPr>
        <w:tc>
          <w:tcPr>
            <w:tcW w:w="7149" w:type="dxa"/>
            <w:gridSpan w:val="5"/>
            <w:tcBorders>
              <w:top w:val="single" w:sz="4" w:space="0" w:color="auto"/>
              <w:left w:val="single" w:sz="4" w:space="0" w:color="auto"/>
              <w:bottom w:val="single" w:sz="4" w:space="0" w:color="auto"/>
              <w:right w:val="single" w:sz="4" w:space="0" w:color="000000"/>
            </w:tcBorders>
            <w:shd w:val="clear" w:color="000000" w:fill="000000"/>
            <w:noWrap/>
            <w:vAlign w:val="center"/>
            <w:hideMark/>
          </w:tcPr>
          <w:p w:rsidR="00EF0654" w:rsidRPr="00EF0654" w:rsidRDefault="00EF0654" w:rsidP="00EF0654">
            <w:pPr>
              <w:jc w:val="center"/>
              <w:rPr>
                <w:rFonts w:ascii="Calibri" w:eastAsia="Times New Roman" w:hAnsi="Calibri" w:cs="Calibri"/>
                <w:b/>
                <w:bCs/>
                <w:color w:val="FFFFFF"/>
                <w:sz w:val="18"/>
                <w:szCs w:val="18"/>
                <w:lang w:val="es-MX" w:eastAsia="es-MX"/>
              </w:rPr>
            </w:pPr>
            <w:r w:rsidRPr="00EF0654">
              <w:rPr>
                <w:rFonts w:ascii="Calibri" w:eastAsia="Times New Roman" w:hAnsi="Calibri" w:cs="Calibri"/>
                <w:b/>
                <w:bCs/>
                <w:color w:val="FFFFFF"/>
                <w:sz w:val="18"/>
                <w:szCs w:val="18"/>
                <w:lang w:val="es-MX" w:eastAsia="es-MX"/>
              </w:rPr>
              <w:t xml:space="preserve">TARIFAS EN USD POR PERSONA </w:t>
            </w:r>
          </w:p>
        </w:tc>
      </w:tr>
      <w:tr w:rsidR="00EF0654" w:rsidRPr="00EF0654" w:rsidTr="00EF0654">
        <w:trPr>
          <w:trHeight w:val="269"/>
          <w:jc w:val="center"/>
        </w:trPr>
        <w:tc>
          <w:tcPr>
            <w:tcW w:w="527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0654" w:rsidRPr="00EF0654" w:rsidRDefault="00EF0654" w:rsidP="00EF0654">
            <w:pPr>
              <w:jc w:val="center"/>
              <w:rPr>
                <w:rFonts w:ascii="Calibri" w:eastAsia="Times New Roman" w:hAnsi="Calibri" w:cs="Calibri"/>
                <w:b/>
                <w:bCs/>
                <w:color w:val="000000"/>
                <w:sz w:val="18"/>
                <w:szCs w:val="18"/>
                <w:lang w:val="es-MX" w:eastAsia="es-MX"/>
              </w:rPr>
            </w:pPr>
            <w:r w:rsidRPr="00EF0654">
              <w:rPr>
                <w:rFonts w:ascii="Calibri" w:eastAsia="Times New Roman" w:hAnsi="Calibri" w:cs="Calibri"/>
                <w:b/>
                <w:bCs/>
                <w:color w:val="000000"/>
                <w:sz w:val="18"/>
                <w:szCs w:val="18"/>
                <w:lang w:val="es-MX" w:eastAsia="es-MX"/>
              </w:rPr>
              <w:t>SERVICIOS TERRESTRES EXCLUSIVAMENTE</w:t>
            </w:r>
          </w:p>
        </w:tc>
        <w:tc>
          <w:tcPr>
            <w:tcW w:w="187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F0654" w:rsidRPr="00EF0654" w:rsidRDefault="00EF0654" w:rsidP="00EF0654">
            <w:pPr>
              <w:jc w:val="center"/>
              <w:rPr>
                <w:rFonts w:ascii="Calibri" w:eastAsia="Times New Roman" w:hAnsi="Calibri" w:cs="Calibri"/>
                <w:b/>
                <w:bCs/>
                <w:color w:val="000000"/>
                <w:sz w:val="18"/>
                <w:szCs w:val="18"/>
                <w:lang w:val="es-MX" w:eastAsia="es-MX"/>
              </w:rPr>
            </w:pPr>
            <w:r w:rsidRPr="00EF0654">
              <w:rPr>
                <w:rFonts w:ascii="Calibri" w:eastAsia="Times New Roman" w:hAnsi="Calibri" w:cs="Calibri"/>
                <w:b/>
                <w:bCs/>
                <w:color w:val="000000"/>
                <w:sz w:val="18"/>
                <w:szCs w:val="18"/>
                <w:lang w:val="es-MX" w:eastAsia="es-MX"/>
              </w:rPr>
              <w:t xml:space="preserve">MINIMO 2 PASAJEROS </w:t>
            </w:r>
          </w:p>
        </w:tc>
      </w:tr>
      <w:tr w:rsidR="00EF0654" w:rsidRPr="00EF0654" w:rsidTr="00EF0654">
        <w:trPr>
          <w:trHeight w:val="269"/>
          <w:jc w:val="center"/>
        </w:trPr>
        <w:tc>
          <w:tcPr>
            <w:tcW w:w="7149" w:type="dxa"/>
            <w:gridSpan w:val="5"/>
            <w:tcBorders>
              <w:top w:val="single" w:sz="4" w:space="0" w:color="auto"/>
              <w:left w:val="single" w:sz="4" w:space="0" w:color="auto"/>
              <w:bottom w:val="single" w:sz="4" w:space="0" w:color="auto"/>
              <w:right w:val="single" w:sz="4" w:space="0" w:color="000000"/>
            </w:tcBorders>
            <w:shd w:val="clear" w:color="000000" w:fill="000000"/>
            <w:noWrap/>
            <w:vAlign w:val="center"/>
            <w:hideMark/>
          </w:tcPr>
          <w:p w:rsidR="00EF0654" w:rsidRPr="00EF0654" w:rsidRDefault="00EF0654" w:rsidP="00EF0654">
            <w:pPr>
              <w:jc w:val="center"/>
              <w:rPr>
                <w:rFonts w:ascii="Calibri" w:eastAsia="Times New Roman" w:hAnsi="Calibri" w:cs="Calibri"/>
                <w:b/>
                <w:bCs/>
                <w:color w:val="FFFFFF"/>
                <w:sz w:val="18"/>
                <w:szCs w:val="18"/>
                <w:lang w:val="es-MX" w:eastAsia="es-MX"/>
              </w:rPr>
            </w:pPr>
            <w:r w:rsidRPr="00EF0654">
              <w:rPr>
                <w:rFonts w:ascii="Calibri" w:eastAsia="Times New Roman" w:hAnsi="Calibri" w:cs="Calibri"/>
                <w:b/>
                <w:bCs/>
                <w:color w:val="FFFFFF"/>
                <w:sz w:val="18"/>
                <w:szCs w:val="18"/>
                <w:lang w:val="es-MX" w:eastAsia="es-MX"/>
              </w:rPr>
              <w:t>10 ENE - 15 DIC 2024</w:t>
            </w:r>
          </w:p>
        </w:tc>
      </w:tr>
      <w:tr w:rsidR="00EF0654" w:rsidRPr="00EF0654" w:rsidTr="00EF0654">
        <w:trPr>
          <w:trHeight w:val="269"/>
          <w:jc w:val="center"/>
        </w:trPr>
        <w:tc>
          <w:tcPr>
            <w:tcW w:w="349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EF0654" w:rsidRPr="00EF0654" w:rsidRDefault="00EF0654" w:rsidP="00EF0654">
            <w:pPr>
              <w:rPr>
                <w:rFonts w:ascii="Calibri" w:eastAsia="Times New Roman" w:hAnsi="Calibri" w:cs="Calibri"/>
                <w:b/>
                <w:bCs/>
                <w:color w:val="FFFFFF"/>
                <w:sz w:val="18"/>
                <w:szCs w:val="18"/>
                <w:lang w:val="es-MX" w:eastAsia="es-MX"/>
              </w:rPr>
            </w:pPr>
            <w:r w:rsidRPr="00EF0654">
              <w:rPr>
                <w:rFonts w:ascii="Calibri" w:eastAsia="Times New Roman" w:hAnsi="Calibri" w:cs="Calibri"/>
                <w:b/>
                <w:bCs/>
                <w:color w:val="FFFFFF"/>
                <w:sz w:val="18"/>
                <w:szCs w:val="18"/>
                <w:lang w:val="es-MX" w:eastAsia="es-MX"/>
              </w:rPr>
              <w:t xml:space="preserve">CATEGORÍA </w:t>
            </w:r>
          </w:p>
        </w:tc>
        <w:tc>
          <w:tcPr>
            <w:tcW w:w="890" w:type="dxa"/>
            <w:tcBorders>
              <w:top w:val="nil"/>
              <w:left w:val="nil"/>
              <w:bottom w:val="single" w:sz="4" w:space="0" w:color="auto"/>
              <w:right w:val="single" w:sz="4" w:space="0" w:color="auto"/>
            </w:tcBorders>
            <w:shd w:val="clear" w:color="000000" w:fill="000000"/>
            <w:noWrap/>
            <w:vAlign w:val="center"/>
            <w:hideMark/>
          </w:tcPr>
          <w:p w:rsidR="00EF0654" w:rsidRPr="00EF0654" w:rsidRDefault="00EF0654" w:rsidP="00EF0654">
            <w:pPr>
              <w:jc w:val="center"/>
              <w:rPr>
                <w:rFonts w:ascii="Calibri" w:eastAsia="Times New Roman" w:hAnsi="Calibri" w:cs="Calibri"/>
                <w:b/>
                <w:bCs/>
                <w:color w:val="FFFFFF"/>
                <w:sz w:val="18"/>
                <w:szCs w:val="18"/>
                <w:lang w:val="es-MX" w:eastAsia="es-MX"/>
              </w:rPr>
            </w:pPr>
            <w:r w:rsidRPr="00EF0654">
              <w:rPr>
                <w:rFonts w:ascii="Calibri" w:eastAsia="Times New Roman" w:hAnsi="Calibri" w:cs="Calibri"/>
                <w:b/>
                <w:bCs/>
                <w:color w:val="FFFFFF"/>
                <w:sz w:val="18"/>
                <w:szCs w:val="18"/>
                <w:lang w:val="es-MX" w:eastAsia="es-MX"/>
              </w:rPr>
              <w:t xml:space="preserve">DBL </w:t>
            </w:r>
          </w:p>
        </w:tc>
        <w:tc>
          <w:tcPr>
            <w:tcW w:w="890" w:type="dxa"/>
            <w:tcBorders>
              <w:top w:val="nil"/>
              <w:left w:val="nil"/>
              <w:bottom w:val="single" w:sz="4" w:space="0" w:color="auto"/>
              <w:right w:val="single" w:sz="4" w:space="0" w:color="auto"/>
            </w:tcBorders>
            <w:shd w:val="clear" w:color="000000" w:fill="000000"/>
            <w:noWrap/>
            <w:vAlign w:val="center"/>
            <w:hideMark/>
          </w:tcPr>
          <w:p w:rsidR="00EF0654" w:rsidRPr="00EF0654" w:rsidRDefault="00EF0654" w:rsidP="00EF0654">
            <w:pPr>
              <w:jc w:val="center"/>
              <w:rPr>
                <w:rFonts w:ascii="Calibri" w:eastAsia="Times New Roman" w:hAnsi="Calibri" w:cs="Calibri"/>
                <w:b/>
                <w:bCs/>
                <w:color w:val="FFFFFF"/>
                <w:sz w:val="18"/>
                <w:szCs w:val="18"/>
                <w:lang w:val="es-MX" w:eastAsia="es-MX"/>
              </w:rPr>
            </w:pPr>
            <w:r w:rsidRPr="00EF0654">
              <w:rPr>
                <w:rFonts w:ascii="Calibri" w:eastAsia="Times New Roman" w:hAnsi="Calibri" w:cs="Calibri"/>
                <w:b/>
                <w:bCs/>
                <w:color w:val="FFFFFF"/>
                <w:sz w:val="18"/>
                <w:szCs w:val="18"/>
                <w:lang w:val="es-MX" w:eastAsia="es-MX"/>
              </w:rPr>
              <w:t>TPL</w:t>
            </w:r>
          </w:p>
        </w:tc>
        <w:tc>
          <w:tcPr>
            <w:tcW w:w="921" w:type="dxa"/>
            <w:tcBorders>
              <w:top w:val="nil"/>
              <w:left w:val="nil"/>
              <w:bottom w:val="single" w:sz="4" w:space="0" w:color="auto"/>
              <w:right w:val="single" w:sz="4" w:space="0" w:color="auto"/>
            </w:tcBorders>
            <w:shd w:val="clear" w:color="000000" w:fill="000000"/>
            <w:noWrap/>
            <w:vAlign w:val="center"/>
            <w:hideMark/>
          </w:tcPr>
          <w:p w:rsidR="00EF0654" w:rsidRPr="00EF0654" w:rsidRDefault="00EF0654" w:rsidP="00EF0654">
            <w:pPr>
              <w:jc w:val="center"/>
              <w:rPr>
                <w:rFonts w:ascii="Calibri" w:eastAsia="Times New Roman" w:hAnsi="Calibri" w:cs="Calibri"/>
                <w:b/>
                <w:bCs/>
                <w:color w:val="FFFFFF"/>
                <w:sz w:val="18"/>
                <w:szCs w:val="18"/>
                <w:lang w:val="es-MX" w:eastAsia="es-MX"/>
              </w:rPr>
            </w:pPr>
            <w:r w:rsidRPr="00EF0654">
              <w:rPr>
                <w:rFonts w:ascii="Calibri" w:eastAsia="Times New Roman" w:hAnsi="Calibri" w:cs="Calibri"/>
                <w:b/>
                <w:bCs/>
                <w:color w:val="FFFFFF"/>
                <w:sz w:val="18"/>
                <w:szCs w:val="18"/>
                <w:lang w:val="es-MX" w:eastAsia="es-MX"/>
              </w:rPr>
              <w:t>SGL</w:t>
            </w:r>
          </w:p>
        </w:tc>
        <w:tc>
          <w:tcPr>
            <w:tcW w:w="954" w:type="dxa"/>
            <w:tcBorders>
              <w:top w:val="nil"/>
              <w:left w:val="nil"/>
              <w:bottom w:val="single" w:sz="4" w:space="0" w:color="auto"/>
              <w:right w:val="single" w:sz="4" w:space="0" w:color="auto"/>
            </w:tcBorders>
            <w:shd w:val="clear" w:color="000000" w:fill="000000"/>
            <w:noWrap/>
            <w:vAlign w:val="center"/>
            <w:hideMark/>
          </w:tcPr>
          <w:p w:rsidR="00EF0654" w:rsidRPr="00EF0654" w:rsidRDefault="00EF0654" w:rsidP="00EF0654">
            <w:pPr>
              <w:jc w:val="center"/>
              <w:rPr>
                <w:rFonts w:ascii="Calibri" w:eastAsia="Times New Roman" w:hAnsi="Calibri" w:cs="Calibri"/>
                <w:b/>
                <w:bCs/>
                <w:color w:val="FFFFFF"/>
                <w:sz w:val="18"/>
                <w:szCs w:val="18"/>
                <w:lang w:val="es-MX" w:eastAsia="es-MX"/>
              </w:rPr>
            </w:pPr>
            <w:r w:rsidRPr="00EF0654">
              <w:rPr>
                <w:rFonts w:ascii="Calibri" w:eastAsia="Times New Roman" w:hAnsi="Calibri" w:cs="Calibri"/>
                <w:b/>
                <w:bCs/>
                <w:color w:val="FFFFFF"/>
                <w:sz w:val="18"/>
                <w:szCs w:val="18"/>
                <w:lang w:val="es-MX" w:eastAsia="es-MX"/>
              </w:rPr>
              <w:t>MNR</w:t>
            </w:r>
          </w:p>
        </w:tc>
      </w:tr>
      <w:tr w:rsidR="00EF0654" w:rsidRPr="00EF0654" w:rsidTr="00EF0654">
        <w:trPr>
          <w:trHeight w:val="269"/>
          <w:jc w:val="center"/>
        </w:trPr>
        <w:tc>
          <w:tcPr>
            <w:tcW w:w="3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0654" w:rsidRPr="00EF0654" w:rsidRDefault="00EF0654" w:rsidP="00EF0654">
            <w:pPr>
              <w:rPr>
                <w:rFonts w:ascii="Calibri" w:eastAsia="Times New Roman" w:hAnsi="Calibri" w:cs="Calibri"/>
                <w:color w:val="000000"/>
                <w:sz w:val="18"/>
                <w:szCs w:val="18"/>
                <w:lang w:val="es-MX" w:eastAsia="es-MX"/>
              </w:rPr>
            </w:pPr>
            <w:r w:rsidRPr="00EF0654">
              <w:rPr>
                <w:rFonts w:ascii="Calibri" w:eastAsia="Times New Roman" w:hAnsi="Calibri" w:cs="Calibri"/>
                <w:color w:val="000000"/>
                <w:sz w:val="18"/>
                <w:szCs w:val="18"/>
                <w:lang w:val="es-MX" w:eastAsia="es-MX"/>
              </w:rPr>
              <w:t xml:space="preserve">TURISTA </w:t>
            </w:r>
          </w:p>
        </w:tc>
        <w:tc>
          <w:tcPr>
            <w:tcW w:w="890" w:type="dxa"/>
            <w:tcBorders>
              <w:top w:val="nil"/>
              <w:left w:val="nil"/>
              <w:bottom w:val="single" w:sz="4" w:space="0" w:color="auto"/>
              <w:right w:val="single" w:sz="4" w:space="0" w:color="auto"/>
            </w:tcBorders>
            <w:shd w:val="clear" w:color="auto" w:fill="auto"/>
            <w:noWrap/>
            <w:vAlign w:val="center"/>
            <w:hideMark/>
          </w:tcPr>
          <w:p w:rsidR="00EF0654" w:rsidRPr="00EF0654" w:rsidRDefault="00EF0654" w:rsidP="00EF0654">
            <w:pPr>
              <w:jc w:val="center"/>
              <w:rPr>
                <w:rFonts w:ascii="Calibri" w:eastAsia="Times New Roman" w:hAnsi="Calibri" w:cs="Calibri"/>
                <w:color w:val="000000"/>
                <w:sz w:val="18"/>
                <w:szCs w:val="18"/>
                <w:lang w:val="es-MX" w:eastAsia="es-MX"/>
              </w:rPr>
            </w:pPr>
            <w:r w:rsidRPr="00EF0654">
              <w:rPr>
                <w:rFonts w:ascii="Calibri" w:eastAsia="Times New Roman" w:hAnsi="Calibri" w:cs="Calibri"/>
                <w:color w:val="000000"/>
                <w:sz w:val="18"/>
                <w:szCs w:val="18"/>
                <w:lang w:val="es-MX" w:eastAsia="es-MX"/>
              </w:rPr>
              <w:t>626</w:t>
            </w:r>
          </w:p>
        </w:tc>
        <w:tc>
          <w:tcPr>
            <w:tcW w:w="890" w:type="dxa"/>
            <w:tcBorders>
              <w:top w:val="nil"/>
              <w:left w:val="nil"/>
              <w:bottom w:val="single" w:sz="4" w:space="0" w:color="auto"/>
              <w:right w:val="single" w:sz="4" w:space="0" w:color="auto"/>
            </w:tcBorders>
            <w:shd w:val="clear" w:color="auto" w:fill="auto"/>
            <w:noWrap/>
            <w:vAlign w:val="center"/>
            <w:hideMark/>
          </w:tcPr>
          <w:p w:rsidR="00EF0654" w:rsidRPr="00EF0654" w:rsidRDefault="00EF0654" w:rsidP="00EF0654">
            <w:pPr>
              <w:jc w:val="center"/>
              <w:rPr>
                <w:rFonts w:ascii="Calibri" w:eastAsia="Times New Roman" w:hAnsi="Calibri" w:cs="Calibri"/>
                <w:color w:val="000000"/>
                <w:sz w:val="18"/>
                <w:szCs w:val="18"/>
                <w:lang w:val="es-MX" w:eastAsia="es-MX"/>
              </w:rPr>
            </w:pPr>
            <w:r w:rsidRPr="00EF0654">
              <w:rPr>
                <w:rFonts w:ascii="Calibri" w:eastAsia="Times New Roman" w:hAnsi="Calibri" w:cs="Calibri"/>
                <w:color w:val="000000"/>
                <w:sz w:val="18"/>
                <w:szCs w:val="18"/>
                <w:lang w:val="es-MX" w:eastAsia="es-MX"/>
              </w:rPr>
              <w:t>616</w:t>
            </w:r>
          </w:p>
        </w:tc>
        <w:tc>
          <w:tcPr>
            <w:tcW w:w="921" w:type="dxa"/>
            <w:tcBorders>
              <w:top w:val="nil"/>
              <w:left w:val="nil"/>
              <w:bottom w:val="single" w:sz="4" w:space="0" w:color="auto"/>
              <w:right w:val="single" w:sz="4" w:space="0" w:color="auto"/>
            </w:tcBorders>
            <w:shd w:val="clear" w:color="auto" w:fill="auto"/>
            <w:noWrap/>
            <w:vAlign w:val="center"/>
            <w:hideMark/>
          </w:tcPr>
          <w:p w:rsidR="00EF0654" w:rsidRPr="00EF0654" w:rsidRDefault="00EF0654" w:rsidP="00EF0654">
            <w:pPr>
              <w:jc w:val="center"/>
              <w:rPr>
                <w:rFonts w:ascii="Calibri" w:eastAsia="Times New Roman" w:hAnsi="Calibri" w:cs="Calibri"/>
                <w:color w:val="000000"/>
                <w:sz w:val="18"/>
                <w:szCs w:val="18"/>
                <w:lang w:val="es-MX" w:eastAsia="es-MX"/>
              </w:rPr>
            </w:pPr>
            <w:r w:rsidRPr="00EF0654">
              <w:rPr>
                <w:rFonts w:ascii="Calibri" w:eastAsia="Times New Roman" w:hAnsi="Calibri" w:cs="Calibri"/>
                <w:color w:val="000000"/>
                <w:sz w:val="18"/>
                <w:szCs w:val="18"/>
                <w:lang w:val="es-MX" w:eastAsia="es-MX"/>
              </w:rPr>
              <w:t>738</w:t>
            </w:r>
          </w:p>
        </w:tc>
        <w:tc>
          <w:tcPr>
            <w:tcW w:w="954" w:type="dxa"/>
            <w:tcBorders>
              <w:top w:val="nil"/>
              <w:left w:val="nil"/>
              <w:bottom w:val="single" w:sz="4" w:space="0" w:color="auto"/>
              <w:right w:val="single" w:sz="4" w:space="0" w:color="auto"/>
            </w:tcBorders>
            <w:shd w:val="clear" w:color="auto" w:fill="auto"/>
            <w:noWrap/>
            <w:vAlign w:val="center"/>
            <w:hideMark/>
          </w:tcPr>
          <w:p w:rsidR="00EF0654" w:rsidRPr="00EF0654" w:rsidRDefault="00EF0654" w:rsidP="00EF0654">
            <w:pPr>
              <w:jc w:val="center"/>
              <w:rPr>
                <w:rFonts w:ascii="Calibri" w:eastAsia="Times New Roman" w:hAnsi="Calibri" w:cs="Calibri"/>
                <w:color w:val="000000"/>
                <w:sz w:val="18"/>
                <w:szCs w:val="18"/>
                <w:lang w:val="es-MX" w:eastAsia="es-MX"/>
              </w:rPr>
            </w:pPr>
            <w:r w:rsidRPr="00EF0654">
              <w:rPr>
                <w:rFonts w:ascii="Calibri" w:eastAsia="Times New Roman" w:hAnsi="Calibri" w:cs="Calibri"/>
                <w:color w:val="000000"/>
                <w:sz w:val="18"/>
                <w:szCs w:val="18"/>
                <w:lang w:val="es-MX" w:eastAsia="es-MX"/>
              </w:rPr>
              <w:t>482</w:t>
            </w:r>
          </w:p>
        </w:tc>
      </w:tr>
      <w:tr w:rsidR="00EF0654" w:rsidRPr="00EF0654" w:rsidTr="00EF0654">
        <w:trPr>
          <w:trHeight w:val="283"/>
          <w:jc w:val="center"/>
        </w:trPr>
        <w:tc>
          <w:tcPr>
            <w:tcW w:w="3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0654" w:rsidRPr="00EF0654" w:rsidRDefault="00EF0654" w:rsidP="00EF0654">
            <w:pPr>
              <w:rPr>
                <w:rFonts w:ascii="Calibri" w:eastAsia="Times New Roman" w:hAnsi="Calibri" w:cs="Calibri"/>
                <w:color w:val="000000"/>
                <w:sz w:val="18"/>
                <w:szCs w:val="18"/>
                <w:lang w:val="es-MX" w:eastAsia="es-MX"/>
              </w:rPr>
            </w:pPr>
            <w:r w:rsidRPr="00EF0654">
              <w:rPr>
                <w:rFonts w:ascii="Calibri" w:eastAsia="Times New Roman" w:hAnsi="Calibri" w:cs="Calibri"/>
                <w:color w:val="000000"/>
                <w:sz w:val="18"/>
                <w:szCs w:val="18"/>
                <w:lang w:val="es-MX" w:eastAsia="es-MX"/>
              </w:rPr>
              <w:t xml:space="preserve">PRIMERA </w:t>
            </w:r>
          </w:p>
        </w:tc>
        <w:tc>
          <w:tcPr>
            <w:tcW w:w="890" w:type="dxa"/>
            <w:tcBorders>
              <w:top w:val="nil"/>
              <w:left w:val="nil"/>
              <w:bottom w:val="single" w:sz="4" w:space="0" w:color="auto"/>
              <w:right w:val="single" w:sz="4" w:space="0" w:color="auto"/>
            </w:tcBorders>
            <w:shd w:val="clear" w:color="auto" w:fill="auto"/>
            <w:noWrap/>
            <w:vAlign w:val="center"/>
            <w:hideMark/>
          </w:tcPr>
          <w:p w:rsidR="00EF0654" w:rsidRPr="00EF0654" w:rsidRDefault="00EF0654" w:rsidP="00EF0654">
            <w:pPr>
              <w:jc w:val="center"/>
              <w:rPr>
                <w:rFonts w:ascii="Calibri" w:eastAsia="Times New Roman" w:hAnsi="Calibri" w:cs="Calibri"/>
                <w:color w:val="000000"/>
                <w:sz w:val="18"/>
                <w:szCs w:val="18"/>
                <w:lang w:val="es-MX" w:eastAsia="es-MX"/>
              </w:rPr>
            </w:pPr>
            <w:r w:rsidRPr="00EF0654">
              <w:rPr>
                <w:rFonts w:ascii="Calibri" w:eastAsia="Times New Roman" w:hAnsi="Calibri" w:cs="Calibri"/>
                <w:color w:val="000000"/>
                <w:sz w:val="18"/>
                <w:szCs w:val="18"/>
                <w:lang w:val="es-MX" w:eastAsia="es-MX"/>
              </w:rPr>
              <w:t>686</w:t>
            </w:r>
          </w:p>
        </w:tc>
        <w:tc>
          <w:tcPr>
            <w:tcW w:w="890" w:type="dxa"/>
            <w:tcBorders>
              <w:top w:val="nil"/>
              <w:left w:val="nil"/>
              <w:bottom w:val="single" w:sz="4" w:space="0" w:color="auto"/>
              <w:right w:val="single" w:sz="4" w:space="0" w:color="auto"/>
            </w:tcBorders>
            <w:shd w:val="clear" w:color="auto" w:fill="auto"/>
            <w:noWrap/>
            <w:vAlign w:val="center"/>
            <w:hideMark/>
          </w:tcPr>
          <w:p w:rsidR="00EF0654" w:rsidRPr="00EF0654" w:rsidRDefault="00EF0654" w:rsidP="00EF0654">
            <w:pPr>
              <w:jc w:val="center"/>
              <w:rPr>
                <w:rFonts w:ascii="Calibri" w:eastAsia="Times New Roman" w:hAnsi="Calibri" w:cs="Calibri"/>
                <w:color w:val="000000"/>
                <w:sz w:val="18"/>
                <w:szCs w:val="18"/>
                <w:lang w:val="es-MX" w:eastAsia="es-MX"/>
              </w:rPr>
            </w:pPr>
            <w:r w:rsidRPr="00EF0654">
              <w:rPr>
                <w:rFonts w:ascii="Calibri" w:eastAsia="Times New Roman" w:hAnsi="Calibri" w:cs="Calibri"/>
                <w:color w:val="000000"/>
                <w:sz w:val="18"/>
                <w:szCs w:val="18"/>
                <w:lang w:val="es-MX" w:eastAsia="es-MX"/>
              </w:rPr>
              <w:t>648</w:t>
            </w:r>
          </w:p>
        </w:tc>
        <w:tc>
          <w:tcPr>
            <w:tcW w:w="921" w:type="dxa"/>
            <w:tcBorders>
              <w:top w:val="nil"/>
              <w:left w:val="nil"/>
              <w:bottom w:val="single" w:sz="4" w:space="0" w:color="auto"/>
              <w:right w:val="single" w:sz="4" w:space="0" w:color="auto"/>
            </w:tcBorders>
            <w:shd w:val="clear" w:color="auto" w:fill="auto"/>
            <w:noWrap/>
            <w:vAlign w:val="center"/>
            <w:hideMark/>
          </w:tcPr>
          <w:p w:rsidR="00EF0654" w:rsidRPr="00EF0654" w:rsidRDefault="00EF0654" w:rsidP="00EF0654">
            <w:pPr>
              <w:jc w:val="center"/>
              <w:rPr>
                <w:rFonts w:ascii="Calibri" w:eastAsia="Times New Roman" w:hAnsi="Calibri" w:cs="Calibri"/>
                <w:color w:val="000000"/>
                <w:sz w:val="18"/>
                <w:szCs w:val="18"/>
                <w:lang w:val="es-MX" w:eastAsia="es-MX"/>
              </w:rPr>
            </w:pPr>
            <w:r w:rsidRPr="00EF0654">
              <w:rPr>
                <w:rFonts w:ascii="Calibri" w:eastAsia="Times New Roman" w:hAnsi="Calibri" w:cs="Calibri"/>
                <w:color w:val="000000"/>
                <w:sz w:val="18"/>
                <w:szCs w:val="18"/>
                <w:lang w:val="es-MX" w:eastAsia="es-MX"/>
              </w:rPr>
              <w:t>901</w:t>
            </w:r>
          </w:p>
        </w:tc>
        <w:tc>
          <w:tcPr>
            <w:tcW w:w="954" w:type="dxa"/>
            <w:tcBorders>
              <w:top w:val="nil"/>
              <w:left w:val="nil"/>
              <w:bottom w:val="single" w:sz="4" w:space="0" w:color="auto"/>
              <w:right w:val="single" w:sz="4" w:space="0" w:color="auto"/>
            </w:tcBorders>
            <w:shd w:val="clear" w:color="auto" w:fill="auto"/>
            <w:noWrap/>
            <w:vAlign w:val="center"/>
            <w:hideMark/>
          </w:tcPr>
          <w:p w:rsidR="00EF0654" w:rsidRPr="00EF0654" w:rsidRDefault="00EF0654" w:rsidP="00EF0654">
            <w:pPr>
              <w:jc w:val="center"/>
              <w:rPr>
                <w:rFonts w:ascii="Calibri" w:eastAsia="Times New Roman" w:hAnsi="Calibri" w:cs="Calibri"/>
                <w:color w:val="000000"/>
                <w:sz w:val="18"/>
                <w:szCs w:val="18"/>
                <w:lang w:val="es-MX" w:eastAsia="es-MX"/>
              </w:rPr>
            </w:pPr>
            <w:r w:rsidRPr="00EF0654">
              <w:rPr>
                <w:rFonts w:ascii="Calibri" w:eastAsia="Times New Roman" w:hAnsi="Calibri" w:cs="Calibri"/>
                <w:color w:val="000000"/>
                <w:sz w:val="18"/>
                <w:szCs w:val="18"/>
                <w:lang w:val="es-MX" w:eastAsia="es-MX"/>
              </w:rPr>
              <w:t>277</w:t>
            </w:r>
          </w:p>
        </w:tc>
      </w:tr>
      <w:tr w:rsidR="00EF0654" w:rsidRPr="00EF0654" w:rsidTr="00EF0654">
        <w:trPr>
          <w:trHeight w:val="283"/>
          <w:jc w:val="center"/>
        </w:trPr>
        <w:tc>
          <w:tcPr>
            <w:tcW w:w="3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0654" w:rsidRPr="00EF0654" w:rsidRDefault="00EF0654" w:rsidP="00EF0654">
            <w:pPr>
              <w:rPr>
                <w:rFonts w:ascii="Calibri" w:eastAsia="Times New Roman" w:hAnsi="Calibri" w:cs="Calibri"/>
                <w:color w:val="000000"/>
                <w:sz w:val="18"/>
                <w:szCs w:val="18"/>
                <w:lang w:val="es-MX" w:eastAsia="es-MX"/>
              </w:rPr>
            </w:pPr>
            <w:r w:rsidRPr="00EF0654">
              <w:rPr>
                <w:rFonts w:ascii="Calibri" w:eastAsia="Times New Roman" w:hAnsi="Calibri" w:cs="Calibri"/>
                <w:color w:val="000000"/>
                <w:sz w:val="18"/>
                <w:szCs w:val="18"/>
                <w:lang w:val="es-MX" w:eastAsia="es-MX"/>
              </w:rPr>
              <w:t xml:space="preserve">PRIMERA SUPERIOR </w:t>
            </w:r>
          </w:p>
        </w:tc>
        <w:tc>
          <w:tcPr>
            <w:tcW w:w="890" w:type="dxa"/>
            <w:tcBorders>
              <w:top w:val="nil"/>
              <w:left w:val="nil"/>
              <w:bottom w:val="single" w:sz="4" w:space="0" w:color="auto"/>
              <w:right w:val="single" w:sz="4" w:space="0" w:color="auto"/>
            </w:tcBorders>
            <w:shd w:val="clear" w:color="auto" w:fill="auto"/>
            <w:noWrap/>
            <w:vAlign w:val="center"/>
            <w:hideMark/>
          </w:tcPr>
          <w:p w:rsidR="00EF0654" w:rsidRPr="00EF0654" w:rsidRDefault="00EF0654" w:rsidP="00EF0654">
            <w:pPr>
              <w:jc w:val="center"/>
              <w:rPr>
                <w:rFonts w:ascii="Calibri" w:eastAsia="Times New Roman" w:hAnsi="Calibri" w:cs="Calibri"/>
                <w:color w:val="000000"/>
                <w:sz w:val="18"/>
                <w:szCs w:val="18"/>
                <w:lang w:val="es-MX" w:eastAsia="es-MX"/>
              </w:rPr>
            </w:pPr>
            <w:r w:rsidRPr="00EF0654">
              <w:rPr>
                <w:rFonts w:ascii="Calibri" w:eastAsia="Times New Roman" w:hAnsi="Calibri" w:cs="Calibri"/>
                <w:color w:val="000000"/>
                <w:sz w:val="18"/>
                <w:szCs w:val="18"/>
                <w:lang w:val="es-MX" w:eastAsia="es-MX"/>
              </w:rPr>
              <w:t>796</w:t>
            </w:r>
          </w:p>
        </w:tc>
        <w:tc>
          <w:tcPr>
            <w:tcW w:w="890" w:type="dxa"/>
            <w:tcBorders>
              <w:top w:val="nil"/>
              <w:left w:val="nil"/>
              <w:bottom w:val="single" w:sz="4" w:space="0" w:color="auto"/>
              <w:right w:val="single" w:sz="4" w:space="0" w:color="auto"/>
            </w:tcBorders>
            <w:shd w:val="clear" w:color="auto" w:fill="auto"/>
            <w:noWrap/>
            <w:vAlign w:val="center"/>
            <w:hideMark/>
          </w:tcPr>
          <w:p w:rsidR="00EF0654" w:rsidRPr="00EF0654" w:rsidRDefault="00EF0654" w:rsidP="00EF0654">
            <w:pPr>
              <w:jc w:val="center"/>
              <w:rPr>
                <w:rFonts w:ascii="Calibri" w:eastAsia="Times New Roman" w:hAnsi="Calibri" w:cs="Calibri"/>
                <w:color w:val="000000"/>
                <w:sz w:val="18"/>
                <w:szCs w:val="18"/>
                <w:lang w:val="es-MX" w:eastAsia="es-MX"/>
              </w:rPr>
            </w:pPr>
            <w:r w:rsidRPr="00EF0654">
              <w:rPr>
                <w:rFonts w:ascii="Calibri" w:eastAsia="Times New Roman" w:hAnsi="Calibri" w:cs="Calibri"/>
                <w:color w:val="000000"/>
                <w:sz w:val="18"/>
                <w:szCs w:val="18"/>
                <w:lang w:val="es-MX" w:eastAsia="es-MX"/>
              </w:rPr>
              <w:t>756</w:t>
            </w:r>
          </w:p>
        </w:tc>
        <w:tc>
          <w:tcPr>
            <w:tcW w:w="921" w:type="dxa"/>
            <w:tcBorders>
              <w:top w:val="nil"/>
              <w:left w:val="nil"/>
              <w:bottom w:val="single" w:sz="4" w:space="0" w:color="auto"/>
              <w:right w:val="single" w:sz="4" w:space="0" w:color="auto"/>
            </w:tcBorders>
            <w:shd w:val="clear" w:color="auto" w:fill="auto"/>
            <w:noWrap/>
            <w:vAlign w:val="center"/>
            <w:hideMark/>
          </w:tcPr>
          <w:p w:rsidR="00EF0654" w:rsidRPr="00EF0654" w:rsidRDefault="00EF0654" w:rsidP="00EF0654">
            <w:pPr>
              <w:jc w:val="center"/>
              <w:rPr>
                <w:rFonts w:ascii="Calibri" w:eastAsia="Times New Roman" w:hAnsi="Calibri" w:cs="Calibri"/>
                <w:color w:val="000000"/>
                <w:sz w:val="18"/>
                <w:szCs w:val="18"/>
                <w:lang w:val="es-MX" w:eastAsia="es-MX"/>
              </w:rPr>
            </w:pPr>
            <w:r w:rsidRPr="00EF0654">
              <w:rPr>
                <w:rFonts w:ascii="Calibri" w:eastAsia="Times New Roman" w:hAnsi="Calibri" w:cs="Calibri"/>
                <w:color w:val="000000"/>
                <w:sz w:val="18"/>
                <w:szCs w:val="18"/>
                <w:lang w:val="es-MX" w:eastAsia="es-MX"/>
              </w:rPr>
              <w:t>625</w:t>
            </w:r>
          </w:p>
        </w:tc>
        <w:tc>
          <w:tcPr>
            <w:tcW w:w="954" w:type="dxa"/>
            <w:tcBorders>
              <w:top w:val="nil"/>
              <w:left w:val="nil"/>
              <w:bottom w:val="single" w:sz="4" w:space="0" w:color="auto"/>
              <w:right w:val="single" w:sz="4" w:space="0" w:color="auto"/>
            </w:tcBorders>
            <w:shd w:val="clear" w:color="auto" w:fill="auto"/>
            <w:noWrap/>
            <w:vAlign w:val="center"/>
            <w:hideMark/>
          </w:tcPr>
          <w:p w:rsidR="00EF0654" w:rsidRPr="00EF0654" w:rsidRDefault="00EF0654" w:rsidP="00EF0654">
            <w:pPr>
              <w:jc w:val="center"/>
              <w:rPr>
                <w:rFonts w:ascii="Calibri" w:eastAsia="Times New Roman" w:hAnsi="Calibri" w:cs="Calibri"/>
                <w:color w:val="000000"/>
                <w:sz w:val="18"/>
                <w:szCs w:val="18"/>
                <w:lang w:val="es-MX" w:eastAsia="es-MX"/>
              </w:rPr>
            </w:pPr>
            <w:r w:rsidRPr="00EF0654">
              <w:rPr>
                <w:rFonts w:ascii="Calibri" w:eastAsia="Times New Roman" w:hAnsi="Calibri" w:cs="Calibri"/>
                <w:color w:val="000000"/>
                <w:sz w:val="18"/>
                <w:szCs w:val="18"/>
                <w:lang w:val="es-MX" w:eastAsia="es-MX"/>
              </w:rPr>
              <w:t>348</w:t>
            </w:r>
          </w:p>
        </w:tc>
      </w:tr>
      <w:tr w:rsidR="00EF0654" w:rsidRPr="00EF0654" w:rsidTr="00EF0654">
        <w:trPr>
          <w:trHeight w:val="283"/>
          <w:jc w:val="center"/>
        </w:trPr>
        <w:tc>
          <w:tcPr>
            <w:tcW w:w="3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0654" w:rsidRPr="00EF0654" w:rsidRDefault="00EF0654" w:rsidP="00EF0654">
            <w:pPr>
              <w:rPr>
                <w:rFonts w:ascii="Calibri" w:eastAsia="Times New Roman" w:hAnsi="Calibri" w:cs="Calibri"/>
                <w:color w:val="000000"/>
                <w:sz w:val="18"/>
                <w:szCs w:val="18"/>
                <w:lang w:val="es-MX" w:eastAsia="es-MX"/>
              </w:rPr>
            </w:pPr>
            <w:r w:rsidRPr="00EF0654">
              <w:rPr>
                <w:rFonts w:ascii="Calibri" w:eastAsia="Times New Roman" w:hAnsi="Calibri" w:cs="Calibri"/>
                <w:color w:val="000000"/>
                <w:sz w:val="18"/>
                <w:szCs w:val="18"/>
                <w:lang w:val="es-MX" w:eastAsia="es-MX"/>
              </w:rPr>
              <w:t>LUJO</w:t>
            </w:r>
          </w:p>
        </w:tc>
        <w:tc>
          <w:tcPr>
            <w:tcW w:w="890" w:type="dxa"/>
            <w:tcBorders>
              <w:top w:val="nil"/>
              <w:left w:val="nil"/>
              <w:bottom w:val="single" w:sz="4" w:space="0" w:color="auto"/>
              <w:right w:val="single" w:sz="4" w:space="0" w:color="auto"/>
            </w:tcBorders>
            <w:shd w:val="clear" w:color="auto" w:fill="auto"/>
            <w:noWrap/>
            <w:vAlign w:val="center"/>
            <w:hideMark/>
          </w:tcPr>
          <w:p w:rsidR="00EF0654" w:rsidRPr="00EF0654" w:rsidRDefault="00EF0654" w:rsidP="00EF0654">
            <w:pPr>
              <w:jc w:val="center"/>
              <w:rPr>
                <w:rFonts w:ascii="Calibri" w:eastAsia="Times New Roman" w:hAnsi="Calibri" w:cs="Calibri"/>
                <w:color w:val="000000"/>
                <w:sz w:val="18"/>
                <w:szCs w:val="18"/>
                <w:lang w:val="es-MX" w:eastAsia="es-MX"/>
              </w:rPr>
            </w:pPr>
            <w:r w:rsidRPr="00EF0654">
              <w:rPr>
                <w:rFonts w:ascii="Calibri" w:eastAsia="Times New Roman" w:hAnsi="Calibri" w:cs="Calibri"/>
                <w:color w:val="000000"/>
                <w:sz w:val="18"/>
                <w:szCs w:val="18"/>
                <w:lang w:val="es-MX" w:eastAsia="es-MX"/>
              </w:rPr>
              <w:t>1104</w:t>
            </w:r>
          </w:p>
        </w:tc>
        <w:tc>
          <w:tcPr>
            <w:tcW w:w="890" w:type="dxa"/>
            <w:tcBorders>
              <w:top w:val="nil"/>
              <w:left w:val="nil"/>
              <w:bottom w:val="single" w:sz="4" w:space="0" w:color="auto"/>
              <w:right w:val="single" w:sz="4" w:space="0" w:color="auto"/>
            </w:tcBorders>
            <w:shd w:val="clear" w:color="auto" w:fill="auto"/>
            <w:noWrap/>
            <w:vAlign w:val="center"/>
            <w:hideMark/>
          </w:tcPr>
          <w:p w:rsidR="00EF0654" w:rsidRPr="00EF0654" w:rsidRDefault="00EF0654" w:rsidP="00EF0654">
            <w:pPr>
              <w:jc w:val="center"/>
              <w:rPr>
                <w:rFonts w:ascii="Calibri" w:eastAsia="Times New Roman" w:hAnsi="Calibri" w:cs="Calibri"/>
                <w:color w:val="000000"/>
                <w:sz w:val="18"/>
                <w:szCs w:val="18"/>
                <w:lang w:val="es-MX" w:eastAsia="es-MX"/>
              </w:rPr>
            </w:pPr>
            <w:r w:rsidRPr="00EF0654">
              <w:rPr>
                <w:rFonts w:ascii="Calibri" w:eastAsia="Times New Roman" w:hAnsi="Calibri" w:cs="Calibri"/>
                <w:color w:val="000000"/>
                <w:sz w:val="18"/>
                <w:szCs w:val="18"/>
                <w:lang w:val="es-MX" w:eastAsia="es-MX"/>
              </w:rPr>
              <w:t>1189</w:t>
            </w:r>
          </w:p>
        </w:tc>
        <w:tc>
          <w:tcPr>
            <w:tcW w:w="921" w:type="dxa"/>
            <w:tcBorders>
              <w:top w:val="nil"/>
              <w:left w:val="nil"/>
              <w:bottom w:val="single" w:sz="4" w:space="0" w:color="auto"/>
              <w:right w:val="single" w:sz="4" w:space="0" w:color="auto"/>
            </w:tcBorders>
            <w:shd w:val="clear" w:color="auto" w:fill="auto"/>
            <w:noWrap/>
            <w:vAlign w:val="center"/>
            <w:hideMark/>
          </w:tcPr>
          <w:p w:rsidR="00EF0654" w:rsidRPr="00EF0654" w:rsidRDefault="00EF0654" w:rsidP="00EF0654">
            <w:pPr>
              <w:jc w:val="center"/>
              <w:rPr>
                <w:rFonts w:ascii="Calibri" w:eastAsia="Times New Roman" w:hAnsi="Calibri" w:cs="Calibri"/>
                <w:color w:val="000000"/>
                <w:sz w:val="18"/>
                <w:szCs w:val="18"/>
                <w:lang w:val="es-MX" w:eastAsia="es-MX"/>
              </w:rPr>
            </w:pPr>
            <w:r w:rsidRPr="00EF0654">
              <w:rPr>
                <w:rFonts w:ascii="Calibri" w:eastAsia="Times New Roman" w:hAnsi="Calibri" w:cs="Calibri"/>
                <w:color w:val="000000"/>
                <w:sz w:val="18"/>
                <w:szCs w:val="18"/>
                <w:lang w:val="es-MX" w:eastAsia="es-MX"/>
              </w:rPr>
              <w:t>1660</w:t>
            </w:r>
          </w:p>
        </w:tc>
        <w:tc>
          <w:tcPr>
            <w:tcW w:w="954" w:type="dxa"/>
            <w:tcBorders>
              <w:top w:val="nil"/>
              <w:left w:val="nil"/>
              <w:bottom w:val="single" w:sz="4" w:space="0" w:color="auto"/>
              <w:right w:val="single" w:sz="4" w:space="0" w:color="auto"/>
            </w:tcBorders>
            <w:shd w:val="clear" w:color="auto" w:fill="auto"/>
            <w:noWrap/>
            <w:vAlign w:val="center"/>
            <w:hideMark/>
          </w:tcPr>
          <w:p w:rsidR="00EF0654" w:rsidRPr="00EF0654" w:rsidRDefault="00EF0654" w:rsidP="00EF0654">
            <w:pPr>
              <w:jc w:val="center"/>
              <w:rPr>
                <w:rFonts w:ascii="Calibri" w:eastAsia="Times New Roman" w:hAnsi="Calibri" w:cs="Calibri"/>
                <w:color w:val="000000"/>
                <w:sz w:val="18"/>
                <w:szCs w:val="18"/>
                <w:lang w:val="es-MX" w:eastAsia="es-MX"/>
              </w:rPr>
            </w:pPr>
            <w:r w:rsidRPr="00EF0654">
              <w:rPr>
                <w:rFonts w:ascii="Calibri" w:eastAsia="Times New Roman" w:hAnsi="Calibri" w:cs="Calibri"/>
                <w:color w:val="000000"/>
                <w:sz w:val="18"/>
                <w:szCs w:val="18"/>
                <w:lang w:val="es-MX" w:eastAsia="es-MX"/>
              </w:rPr>
              <w:t>855</w:t>
            </w:r>
          </w:p>
        </w:tc>
      </w:tr>
      <w:tr w:rsidR="00EF0654" w:rsidRPr="00EF0654" w:rsidTr="00EF0654">
        <w:trPr>
          <w:trHeight w:val="283"/>
          <w:jc w:val="center"/>
        </w:trPr>
        <w:tc>
          <w:tcPr>
            <w:tcW w:w="714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0654" w:rsidRPr="00EF0654" w:rsidRDefault="00EF0654" w:rsidP="00EF0654">
            <w:pPr>
              <w:jc w:val="center"/>
              <w:rPr>
                <w:rFonts w:ascii="Calibri" w:eastAsia="Times New Roman" w:hAnsi="Calibri" w:cs="Calibri"/>
                <w:b/>
                <w:bCs/>
                <w:sz w:val="18"/>
                <w:szCs w:val="18"/>
                <w:lang w:val="es-MX" w:eastAsia="es-MX"/>
              </w:rPr>
            </w:pPr>
            <w:r w:rsidRPr="00EF0654">
              <w:rPr>
                <w:rFonts w:ascii="Calibri" w:eastAsia="Times New Roman" w:hAnsi="Calibri" w:cs="Calibri"/>
                <w:b/>
                <w:bCs/>
                <w:sz w:val="18"/>
                <w:szCs w:val="18"/>
                <w:lang w:val="es-MX" w:eastAsia="es-MX"/>
              </w:rPr>
              <w:t xml:space="preserve"> SE CONSIDERA MENOR HASTA LOS 11 AÑOS. MAXIMO 01 MENOR POR HABITACION</w:t>
            </w:r>
          </w:p>
        </w:tc>
      </w:tr>
      <w:tr w:rsidR="00EF0654" w:rsidRPr="00EF0654" w:rsidTr="00EF0654">
        <w:trPr>
          <w:trHeight w:val="269"/>
          <w:jc w:val="center"/>
        </w:trPr>
        <w:tc>
          <w:tcPr>
            <w:tcW w:w="714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0654" w:rsidRPr="00EF0654" w:rsidRDefault="00EF0654" w:rsidP="00EF0654">
            <w:pPr>
              <w:jc w:val="center"/>
              <w:rPr>
                <w:rFonts w:ascii="Calibri" w:eastAsia="Times New Roman" w:hAnsi="Calibri" w:cs="Calibri"/>
                <w:b/>
                <w:bCs/>
                <w:sz w:val="18"/>
                <w:szCs w:val="18"/>
                <w:lang w:val="es-MX" w:eastAsia="es-MX"/>
              </w:rPr>
            </w:pPr>
            <w:r w:rsidRPr="00EF0654">
              <w:rPr>
                <w:rFonts w:ascii="Calibri" w:eastAsia="Times New Roman" w:hAnsi="Calibri" w:cs="Calibri"/>
                <w:b/>
                <w:bCs/>
                <w:sz w:val="18"/>
                <w:szCs w:val="18"/>
                <w:lang w:val="es-MX" w:eastAsia="es-MX"/>
              </w:rPr>
              <w:t xml:space="preserve">NO APLICA EN CARNAVAL, SEMANA SANTA, FERIADOS, VERANO, INTI RAYMI, NAVIDAD Y FIN DE AÑO </w:t>
            </w:r>
          </w:p>
        </w:tc>
      </w:tr>
      <w:tr w:rsidR="00EF0654" w:rsidRPr="00EF0654" w:rsidTr="00EF0654">
        <w:trPr>
          <w:trHeight w:val="269"/>
          <w:jc w:val="center"/>
        </w:trPr>
        <w:tc>
          <w:tcPr>
            <w:tcW w:w="714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0654" w:rsidRPr="00EF0654" w:rsidRDefault="00EF0654" w:rsidP="00EF0654">
            <w:pPr>
              <w:jc w:val="center"/>
              <w:rPr>
                <w:rFonts w:ascii="Calibri" w:eastAsia="Times New Roman" w:hAnsi="Calibri" w:cs="Calibri"/>
                <w:b/>
                <w:bCs/>
                <w:color w:val="000000"/>
                <w:sz w:val="18"/>
                <w:szCs w:val="18"/>
                <w:lang w:val="es-MX" w:eastAsia="es-MX"/>
              </w:rPr>
            </w:pPr>
            <w:r w:rsidRPr="00EF0654">
              <w:rPr>
                <w:rFonts w:ascii="Calibri" w:eastAsia="Times New Roman" w:hAnsi="Calibri" w:cs="Calibri"/>
                <w:b/>
                <w:bCs/>
                <w:color w:val="000000"/>
                <w:sz w:val="18"/>
                <w:szCs w:val="18"/>
                <w:lang w:val="es-MX" w:eastAsia="es-MX"/>
              </w:rPr>
              <w:t xml:space="preserve">TARIFAS SUJETAS A DISPONIBILIDAD Y CAMBIO SIN PREVIO AVISO </w:t>
            </w:r>
          </w:p>
        </w:tc>
      </w:tr>
    </w:tbl>
    <w:p w:rsidR="00E65DE2" w:rsidRDefault="00E65DE2" w:rsidP="00E65DE2">
      <w:pPr>
        <w:rPr>
          <w:sz w:val="20"/>
          <w:szCs w:val="20"/>
          <w:lang w:val="es-MX"/>
        </w:rPr>
      </w:pPr>
    </w:p>
    <w:p w:rsidR="00EF0654" w:rsidRDefault="00EF0654" w:rsidP="007633AE">
      <w:pPr>
        <w:rPr>
          <w:rFonts w:eastAsia="Calibri" w:cs="Tahoma"/>
          <w:b/>
          <w:color w:val="000000" w:themeColor="text1"/>
        </w:rPr>
      </w:pPr>
    </w:p>
    <w:tbl>
      <w:tblPr>
        <w:tblW w:w="5920" w:type="dxa"/>
        <w:jc w:val="center"/>
        <w:tblCellMar>
          <w:left w:w="70" w:type="dxa"/>
          <w:right w:w="70" w:type="dxa"/>
        </w:tblCellMar>
        <w:tblLook w:val="04A0" w:firstRow="1" w:lastRow="0" w:firstColumn="1" w:lastColumn="0" w:noHBand="0" w:noVBand="1"/>
      </w:tblPr>
      <w:tblGrid>
        <w:gridCol w:w="2388"/>
        <w:gridCol w:w="891"/>
        <w:gridCol w:w="2641"/>
      </w:tblGrid>
      <w:tr w:rsidR="00EF0654" w:rsidRPr="00EF0654" w:rsidTr="00EF0654">
        <w:trPr>
          <w:trHeight w:val="300"/>
          <w:jc w:val="center"/>
        </w:trPr>
        <w:tc>
          <w:tcPr>
            <w:tcW w:w="592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EF0654" w:rsidRPr="00EF0654" w:rsidRDefault="00EF0654" w:rsidP="00EF0654">
            <w:pPr>
              <w:jc w:val="center"/>
              <w:rPr>
                <w:rFonts w:ascii="Calibri" w:eastAsia="Times New Roman" w:hAnsi="Calibri" w:cs="Calibri"/>
                <w:b/>
                <w:bCs/>
                <w:color w:val="FFFFFF"/>
                <w:sz w:val="18"/>
                <w:szCs w:val="18"/>
                <w:lang w:val="es-MX" w:eastAsia="es-MX"/>
              </w:rPr>
            </w:pPr>
            <w:r w:rsidRPr="00EF0654">
              <w:rPr>
                <w:rFonts w:ascii="Calibri" w:eastAsia="Times New Roman" w:hAnsi="Calibri" w:cs="Calibri"/>
                <w:b/>
                <w:bCs/>
                <w:color w:val="FFFFFF"/>
                <w:sz w:val="18"/>
                <w:szCs w:val="18"/>
                <w:lang w:val="es-MX" w:eastAsia="es-MX"/>
              </w:rPr>
              <w:t xml:space="preserve">HOTELES PREVISTOS O SIMILARES </w:t>
            </w:r>
          </w:p>
        </w:tc>
      </w:tr>
      <w:tr w:rsidR="00EF0654" w:rsidRPr="00EF0654" w:rsidTr="00EF0654">
        <w:trPr>
          <w:trHeight w:val="300"/>
          <w:jc w:val="center"/>
        </w:trPr>
        <w:tc>
          <w:tcPr>
            <w:tcW w:w="2388" w:type="dxa"/>
            <w:tcBorders>
              <w:top w:val="nil"/>
              <w:left w:val="single" w:sz="8" w:space="0" w:color="auto"/>
              <w:bottom w:val="single" w:sz="4" w:space="0" w:color="auto"/>
              <w:right w:val="single" w:sz="4" w:space="0" w:color="auto"/>
            </w:tcBorders>
            <w:shd w:val="clear" w:color="000000" w:fill="000000"/>
            <w:noWrap/>
            <w:vAlign w:val="center"/>
            <w:hideMark/>
          </w:tcPr>
          <w:p w:rsidR="00EF0654" w:rsidRPr="00EF0654" w:rsidRDefault="00EF0654" w:rsidP="00EF0654">
            <w:pPr>
              <w:rPr>
                <w:rFonts w:ascii="Calibri" w:eastAsia="Times New Roman" w:hAnsi="Calibri" w:cs="Calibri"/>
                <w:b/>
                <w:bCs/>
                <w:color w:val="FFFFFF"/>
                <w:sz w:val="18"/>
                <w:szCs w:val="18"/>
                <w:lang w:val="es-MX" w:eastAsia="es-MX"/>
              </w:rPr>
            </w:pPr>
            <w:r w:rsidRPr="00EF0654">
              <w:rPr>
                <w:rFonts w:ascii="Calibri" w:eastAsia="Times New Roman" w:hAnsi="Calibri" w:cs="Calibri"/>
                <w:b/>
                <w:bCs/>
                <w:color w:val="FFFFFF"/>
                <w:sz w:val="18"/>
                <w:szCs w:val="18"/>
                <w:lang w:val="es-MX" w:eastAsia="es-MX"/>
              </w:rPr>
              <w:t>Categoría</w:t>
            </w:r>
          </w:p>
        </w:tc>
        <w:tc>
          <w:tcPr>
            <w:tcW w:w="891" w:type="dxa"/>
            <w:tcBorders>
              <w:top w:val="nil"/>
              <w:left w:val="nil"/>
              <w:bottom w:val="single" w:sz="4" w:space="0" w:color="auto"/>
              <w:right w:val="single" w:sz="4" w:space="0" w:color="auto"/>
            </w:tcBorders>
            <w:shd w:val="clear" w:color="000000" w:fill="000000"/>
            <w:noWrap/>
            <w:vAlign w:val="center"/>
            <w:hideMark/>
          </w:tcPr>
          <w:p w:rsidR="00EF0654" w:rsidRPr="00EF0654" w:rsidRDefault="00EF0654" w:rsidP="00EF0654">
            <w:pPr>
              <w:rPr>
                <w:rFonts w:ascii="Calibri" w:eastAsia="Times New Roman" w:hAnsi="Calibri" w:cs="Calibri"/>
                <w:b/>
                <w:bCs/>
                <w:color w:val="FFFFFF"/>
                <w:sz w:val="18"/>
                <w:szCs w:val="18"/>
                <w:lang w:val="es-MX" w:eastAsia="es-MX"/>
              </w:rPr>
            </w:pPr>
            <w:r w:rsidRPr="00EF0654">
              <w:rPr>
                <w:rFonts w:ascii="Calibri" w:eastAsia="Times New Roman" w:hAnsi="Calibri" w:cs="Calibri"/>
                <w:b/>
                <w:bCs/>
                <w:color w:val="FFFFFF"/>
                <w:sz w:val="18"/>
                <w:szCs w:val="18"/>
                <w:lang w:val="es-MX" w:eastAsia="es-MX"/>
              </w:rPr>
              <w:t>Ciudad</w:t>
            </w:r>
          </w:p>
        </w:tc>
        <w:tc>
          <w:tcPr>
            <w:tcW w:w="2641" w:type="dxa"/>
            <w:tcBorders>
              <w:top w:val="nil"/>
              <w:left w:val="nil"/>
              <w:bottom w:val="single" w:sz="4" w:space="0" w:color="auto"/>
              <w:right w:val="single" w:sz="8" w:space="0" w:color="auto"/>
            </w:tcBorders>
            <w:shd w:val="clear" w:color="000000" w:fill="000000"/>
            <w:noWrap/>
            <w:vAlign w:val="center"/>
            <w:hideMark/>
          </w:tcPr>
          <w:p w:rsidR="00EF0654" w:rsidRPr="00EF0654" w:rsidRDefault="00EF0654" w:rsidP="00EF0654">
            <w:pPr>
              <w:rPr>
                <w:rFonts w:ascii="Calibri" w:eastAsia="Times New Roman" w:hAnsi="Calibri" w:cs="Calibri"/>
                <w:b/>
                <w:bCs/>
                <w:color w:val="FFFFFF"/>
                <w:sz w:val="18"/>
                <w:szCs w:val="18"/>
                <w:lang w:val="es-MX" w:eastAsia="es-MX"/>
              </w:rPr>
            </w:pPr>
            <w:r w:rsidRPr="00EF0654">
              <w:rPr>
                <w:rFonts w:ascii="Calibri" w:eastAsia="Times New Roman" w:hAnsi="Calibri" w:cs="Calibri"/>
                <w:b/>
                <w:bCs/>
                <w:color w:val="FFFFFF"/>
                <w:sz w:val="18"/>
                <w:szCs w:val="18"/>
                <w:lang w:val="es-MX" w:eastAsia="es-MX"/>
              </w:rPr>
              <w:t>Hotel</w:t>
            </w:r>
          </w:p>
        </w:tc>
      </w:tr>
      <w:tr w:rsidR="00EF0654" w:rsidRPr="00EF0654" w:rsidTr="00EF0654">
        <w:trPr>
          <w:trHeight w:val="300"/>
          <w:jc w:val="center"/>
        </w:trPr>
        <w:tc>
          <w:tcPr>
            <w:tcW w:w="2388" w:type="dxa"/>
            <w:tcBorders>
              <w:top w:val="nil"/>
              <w:left w:val="single" w:sz="8" w:space="0" w:color="auto"/>
              <w:bottom w:val="nil"/>
              <w:right w:val="single" w:sz="4" w:space="0" w:color="auto"/>
            </w:tcBorders>
            <w:shd w:val="clear" w:color="auto" w:fill="auto"/>
            <w:noWrap/>
            <w:vAlign w:val="center"/>
            <w:hideMark/>
          </w:tcPr>
          <w:p w:rsidR="00EF0654" w:rsidRPr="00EF0654" w:rsidRDefault="00EF0654" w:rsidP="00EF0654">
            <w:pPr>
              <w:rPr>
                <w:rFonts w:ascii="Calibri" w:eastAsia="Times New Roman" w:hAnsi="Calibri" w:cs="Calibri"/>
                <w:color w:val="000000"/>
                <w:sz w:val="18"/>
                <w:szCs w:val="18"/>
                <w:lang w:val="es-MX" w:eastAsia="es-MX"/>
              </w:rPr>
            </w:pPr>
            <w:r w:rsidRPr="00EF0654">
              <w:rPr>
                <w:rFonts w:ascii="Calibri" w:eastAsia="Times New Roman" w:hAnsi="Calibri" w:cs="Calibri"/>
                <w:color w:val="000000"/>
                <w:sz w:val="18"/>
                <w:szCs w:val="18"/>
                <w:lang w:val="es-MX" w:eastAsia="es-MX"/>
              </w:rPr>
              <w:t>TURISTA</w:t>
            </w:r>
          </w:p>
        </w:tc>
        <w:tc>
          <w:tcPr>
            <w:tcW w:w="891"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EF0654" w:rsidRPr="00EF0654" w:rsidRDefault="00EF0654" w:rsidP="00EF0654">
            <w:pPr>
              <w:jc w:val="center"/>
              <w:rPr>
                <w:rFonts w:ascii="Calibri" w:eastAsia="Times New Roman" w:hAnsi="Calibri" w:cs="Calibri"/>
                <w:color w:val="000000"/>
                <w:sz w:val="18"/>
                <w:szCs w:val="18"/>
                <w:lang w:val="es-MX" w:eastAsia="es-MX"/>
              </w:rPr>
            </w:pPr>
            <w:r w:rsidRPr="00EF0654">
              <w:rPr>
                <w:rFonts w:ascii="Calibri" w:eastAsia="Times New Roman" w:hAnsi="Calibri" w:cs="Calibri"/>
                <w:color w:val="000000"/>
                <w:sz w:val="18"/>
                <w:szCs w:val="18"/>
                <w:lang w:val="es-MX" w:eastAsia="es-MX"/>
              </w:rPr>
              <w:t>Cusco</w:t>
            </w:r>
          </w:p>
        </w:tc>
        <w:tc>
          <w:tcPr>
            <w:tcW w:w="2641" w:type="dxa"/>
            <w:tcBorders>
              <w:top w:val="nil"/>
              <w:left w:val="nil"/>
              <w:bottom w:val="single" w:sz="4" w:space="0" w:color="auto"/>
              <w:right w:val="single" w:sz="8" w:space="0" w:color="auto"/>
            </w:tcBorders>
            <w:shd w:val="clear" w:color="auto" w:fill="auto"/>
            <w:noWrap/>
            <w:vAlign w:val="center"/>
            <w:hideMark/>
          </w:tcPr>
          <w:p w:rsidR="00EF0654" w:rsidRPr="00EF0654" w:rsidRDefault="00EF0654" w:rsidP="00EF0654">
            <w:pPr>
              <w:rPr>
                <w:rFonts w:ascii="Calibri" w:eastAsia="Times New Roman" w:hAnsi="Calibri" w:cs="Calibri"/>
                <w:color w:val="000000"/>
                <w:sz w:val="18"/>
                <w:szCs w:val="18"/>
                <w:lang w:val="es-MX" w:eastAsia="es-MX"/>
              </w:rPr>
            </w:pPr>
            <w:r w:rsidRPr="00EF0654">
              <w:rPr>
                <w:rFonts w:ascii="Calibri" w:eastAsia="Times New Roman" w:hAnsi="Calibri" w:cs="Calibri"/>
                <w:color w:val="000000"/>
                <w:sz w:val="18"/>
                <w:szCs w:val="18"/>
                <w:lang w:val="es-MX" w:eastAsia="es-MX"/>
              </w:rPr>
              <w:t xml:space="preserve">Royal </w:t>
            </w:r>
            <w:proofErr w:type="spellStart"/>
            <w:r w:rsidRPr="00EF0654">
              <w:rPr>
                <w:rFonts w:ascii="Calibri" w:eastAsia="Times New Roman" w:hAnsi="Calibri" w:cs="Calibri"/>
                <w:color w:val="000000"/>
                <w:sz w:val="18"/>
                <w:szCs w:val="18"/>
                <w:lang w:val="es-MX" w:eastAsia="es-MX"/>
              </w:rPr>
              <w:t>Inka</w:t>
            </w:r>
            <w:proofErr w:type="spellEnd"/>
            <w:r w:rsidRPr="00EF0654">
              <w:rPr>
                <w:rFonts w:ascii="Calibri" w:eastAsia="Times New Roman" w:hAnsi="Calibri" w:cs="Calibri"/>
                <w:color w:val="000000"/>
                <w:sz w:val="18"/>
                <w:szCs w:val="18"/>
                <w:lang w:val="es-MX" w:eastAsia="es-MX"/>
              </w:rPr>
              <w:t xml:space="preserve"> I</w:t>
            </w:r>
          </w:p>
        </w:tc>
      </w:tr>
      <w:tr w:rsidR="00EF0654" w:rsidRPr="00EF0654" w:rsidTr="00EF0654">
        <w:trPr>
          <w:trHeight w:val="300"/>
          <w:jc w:val="center"/>
        </w:trPr>
        <w:tc>
          <w:tcPr>
            <w:tcW w:w="2388" w:type="dxa"/>
            <w:tcBorders>
              <w:top w:val="single" w:sz="4" w:space="0" w:color="auto"/>
              <w:left w:val="single" w:sz="8" w:space="0" w:color="auto"/>
              <w:bottom w:val="nil"/>
              <w:right w:val="single" w:sz="4" w:space="0" w:color="auto"/>
            </w:tcBorders>
            <w:shd w:val="clear" w:color="auto" w:fill="auto"/>
            <w:noWrap/>
            <w:vAlign w:val="center"/>
            <w:hideMark/>
          </w:tcPr>
          <w:p w:rsidR="00EF0654" w:rsidRPr="00EF0654" w:rsidRDefault="00EF0654" w:rsidP="00EF0654">
            <w:pPr>
              <w:rPr>
                <w:rFonts w:ascii="Calibri" w:eastAsia="Times New Roman" w:hAnsi="Calibri" w:cs="Calibri"/>
                <w:color w:val="000000"/>
                <w:sz w:val="18"/>
                <w:szCs w:val="18"/>
                <w:lang w:val="es-MX" w:eastAsia="es-MX"/>
              </w:rPr>
            </w:pPr>
            <w:r w:rsidRPr="00EF0654">
              <w:rPr>
                <w:rFonts w:ascii="Calibri" w:eastAsia="Times New Roman" w:hAnsi="Calibri" w:cs="Calibri"/>
                <w:color w:val="000000"/>
                <w:sz w:val="18"/>
                <w:szCs w:val="18"/>
                <w:lang w:val="es-MX" w:eastAsia="es-MX"/>
              </w:rPr>
              <w:t>PRIMERA</w:t>
            </w:r>
          </w:p>
        </w:tc>
        <w:tc>
          <w:tcPr>
            <w:tcW w:w="891" w:type="dxa"/>
            <w:vMerge/>
            <w:tcBorders>
              <w:top w:val="nil"/>
              <w:left w:val="single" w:sz="4" w:space="0" w:color="auto"/>
              <w:bottom w:val="single" w:sz="8" w:space="0" w:color="000000"/>
              <w:right w:val="single" w:sz="4" w:space="0" w:color="auto"/>
            </w:tcBorders>
            <w:vAlign w:val="center"/>
            <w:hideMark/>
          </w:tcPr>
          <w:p w:rsidR="00EF0654" w:rsidRPr="00EF0654" w:rsidRDefault="00EF0654" w:rsidP="00EF0654">
            <w:pPr>
              <w:rPr>
                <w:rFonts w:ascii="Calibri" w:eastAsia="Times New Roman" w:hAnsi="Calibri" w:cs="Calibri"/>
                <w:color w:val="000000"/>
                <w:sz w:val="18"/>
                <w:szCs w:val="18"/>
                <w:lang w:val="es-MX" w:eastAsia="es-MX"/>
              </w:rPr>
            </w:pPr>
          </w:p>
        </w:tc>
        <w:tc>
          <w:tcPr>
            <w:tcW w:w="2641" w:type="dxa"/>
            <w:tcBorders>
              <w:top w:val="nil"/>
              <w:left w:val="nil"/>
              <w:bottom w:val="single" w:sz="4" w:space="0" w:color="auto"/>
              <w:right w:val="single" w:sz="8" w:space="0" w:color="auto"/>
            </w:tcBorders>
            <w:shd w:val="clear" w:color="auto" w:fill="auto"/>
            <w:noWrap/>
            <w:vAlign w:val="center"/>
            <w:hideMark/>
          </w:tcPr>
          <w:p w:rsidR="00EF0654" w:rsidRPr="00EF0654" w:rsidRDefault="00EF0654" w:rsidP="00EF0654">
            <w:pPr>
              <w:rPr>
                <w:rFonts w:ascii="Calibri" w:eastAsia="Times New Roman" w:hAnsi="Calibri" w:cs="Calibri"/>
                <w:color w:val="000000"/>
                <w:sz w:val="18"/>
                <w:szCs w:val="18"/>
                <w:lang w:val="es-MX" w:eastAsia="es-MX"/>
              </w:rPr>
            </w:pPr>
            <w:r w:rsidRPr="00EF0654">
              <w:rPr>
                <w:rFonts w:ascii="Calibri" w:eastAsia="Times New Roman" w:hAnsi="Calibri" w:cs="Calibri"/>
                <w:color w:val="000000"/>
                <w:sz w:val="18"/>
                <w:szCs w:val="18"/>
                <w:lang w:val="es-MX" w:eastAsia="es-MX"/>
              </w:rPr>
              <w:t>Casa Andina Catedral</w:t>
            </w:r>
          </w:p>
        </w:tc>
      </w:tr>
      <w:tr w:rsidR="00EF0654" w:rsidRPr="00EF0654" w:rsidTr="00EF0654">
        <w:trPr>
          <w:trHeight w:val="300"/>
          <w:jc w:val="center"/>
        </w:trPr>
        <w:tc>
          <w:tcPr>
            <w:tcW w:w="2388" w:type="dxa"/>
            <w:tcBorders>
              <w:top w:val="single" w:sz="4" w:space="0" w:color="auto"/>
              <w:left w:val="single" w:sz="8" w:space="0" w:color="auto"/>
              <w:bottom w:val="nil"/>
              <w:right w:val="single" w:sz="4" w:space="0" w:color="auto"/>
            </w:tcBorders>
            <w:shd w:val="clear" w:color="auto" w:fill="auto"/>
            <w:vAlign w:val="center"/>
            <w:hideMark/>
          </w:tcPr>
          <w:p w:rsidR="00EF0654" w:rsidRPr="00EF0654" w:rsidRDefault="00EF0654" w:rsidP="00EF0654">
            <w:pPr>
              <w:rPr>
                <w:rFonts w:ascii="Calibri" w:eastAsia="Times New Roman" w:hAnsi="Calibri" w:cs="Calibri"/>
                <w:color w:val="000000"/>
                <w:sz w:val="18"/>
                <w:szCs w:val="18"/>
                <w:lang w:val="es-MX" w:eastAsia="es-MX"/>
              </w:rPr>
            </w:pPr>
            <w:r w:rsidRPr="00EF0654">
              <w:rPr>
                <w:rFonts w:ascii="Calibri" w:eastAsia="Times New Roman" w:hAnsi="Calibri" w:cs="Calibri"/>
                <w:color w:val="000000"/>
                <w:sz w:val="18"/>
                <w:szCs w:val="18"/>
                <w:lang w:val="es-MX" w:eastAsia="es-MX"/>
              </w:rPr>
              <w:t>PRIMERA  SUPERIOR</w:t>
            </w:r>
          </w:p>
        </w:tc>
        <w:tc>
          <w:tcPr>
            <w:tcW w:w="891" w:type="dxa"/>
            <w:vMerge/>
            <w:tcBorders>
              <w:top w:val="nil"/>
              <w:left w:val="single" w:sz="4" w:space="0" w:color="auto"/>
              <w:bottom w:val="single" w:sz="8" w:space="0" w:color="000000"/>
              <w:right w:val="single" w:sz="4" w:space="0" w:color="auto"/>
            </w:tcBorders>
            <w:vAlign w:val="center"/>
            <w:hideMark/>
          </w:tcPr>
          <w:p w:rsidR="00EF0654" w:rsidRPr="00EF0654" w:rsidRDefault="00EF0654" w:rsidP="00EF0654">
            <w:pPr>
              <w:rPr>
                <w:rFonts w:ascii="Calibri" w:eastAsia="Times New Roman" w:hAnsi="Calibri" w:cs="Calibri"/>
                <w:color w:val="000000"/>
                <w:sz w:val="18"/>
                <w:szCs w:val="18"/>
                <w:lang w:val="es-MX" w:eastAsia="es-MX"/>
              </w:rPr>
            </w:pPr>
          </w:p>
        </w:tc>
        <w:tc>
          <w:tcPr>
            <w:tcW w:w="2641" w:type="dxa"/>
            <w:tcBorders>
              <w:top w:val="nil"/>
              <w:left w:val="nil"/>
              <w:bottom w:val="single" w:sz="4" w:space="0" w:color="auto"/>
              <w:right w:val="single" w:sz="8" w:space="0" w:color="auto"/>
            </w:tcBorders>
            <w:shd w:val="clear" w:color="auto" w:fill="auto"/>
            <w:noWrap/>
            <w:vAlign w:val="center"/>
            <w:hideMark/>
          </w:tcPr>
          <w:p w:rsidR="00EF0654" w:rsidRPr="00EF0654" w:rsidRDefault="00EF0654" w:rsidP="00EF0654">
            <w:pPr>
              <w:rPr>
                <w:rFonts w:ascii="Calibri" w:eastAsia="Times New Roman" w:hAnsi="Calibri" w:cs="Calibri"/>
                <w:color w:val="000000"/>
                <w:sz w:val="18"/>
                <w:szCs w:val="18"/>
                <w:lang w:val="es-MX" w:eastAsia="es-MX"/>
              </w:rPr>
            </w:pPr>
            <w:r w:rsidRPr="00EF0654">
              <w:rPr>
                <w:rFonts w:ascii="Calibri" w:eastAsia="Times New Roman" w:hAnsi="Calibri" w:cs="Calibri"/>
                <w:color w:val="000000"/>
                <w:sz w:val="18"/>
                <w:szCs w:val="18"/>
                <w:lang w:val="es-MX" w:eastAsia="es-MX"/>
              </w:rPr>
              <w:t>Sonesta Cusco</w:t>
            </w:r>
          </w:p>
        </w:tc>
      </w:tr>
      <w:tr w:rsidR="00EF0654" w:rsidRPr="00EF0654" w:rsidTr="00EF0654">
        <w:trPr>
          <w:trHeight w:val="315"/>
          <w:jc w:val="center"/>
        </w:trPr>
        <w:tc>
          <w:tcPr>
            <w:tcW w:w="2388"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EF0654" w:rsidRPr="00EF0654" w:rsidRDefault="00EF0654" w:rsidP="00EF0654">
            <w:pPr>
              <w:rPr>
                <w:rFonts w:ascii="Calibri" w:eastAsia="Times New Roman" w:hAnsi="Calibri" w:cs="Calibri"/>
                <w:color w:val="000000"/>
                <w:sz w:val="18"/>
                <w:szCs w:val="18"/>
                <w:lang w:val="es-MX" w:eastAsia="es-MX"/>
              </w:rPr>
            </w:pPr>
            <w:r w:rsidRPr="00EF0654">
              <w:rPr>
                <w:rFonts w:ascii="Calibri" w:eastAsia="Times New Roman" w:hAnsi="Calibri" w:cs="Calibri"/>
                <w:color w:val="000000"/>
                <w:sz w:val="18"/>
                <w:szCs w:val="18"/>
                <w:lang w:val="es-MX" w:eastAsia="es-MX"/>
              </w:rPr>
              <w:t xml:space="preserve">LUJO </w:t>
            </w:r>
          </w:p>
        </w:tc>
        <w:tc>
          <w:tcPr>
            <w:tcW w:w="891" w:type="dxa"/>
            <w:vMerge/>
            <w:tcBorders>
              <w:top w:val="nil"/>
              <w:left w:val="single" w:sz="4" w:space="0" w:color="auto"/>
              <w:bottom w:val="single" w:sz="8" w:space="0" w:color="000000"/>
              <w:right w:val="single" w:sz="4" w:space="0" w:color="auto"/>
            </w:tcBorders>
            <w:vAlign w:val="center"/>
            <w:hideMark/>
          </w:tcPr>
          <w:p w:rsidR="00EF0654" w:rsidRPr="00EF0654" w:rsidRDefault="00EF0654" w:rsidP="00EF0654">
            <w:pPr>
              <w:rPr>
                <w:rFonts w:ascii="Calibri" w:eastAsia="Times New Roman" w:hAnsi="Calibri" w:cs="Calibri"/>
                <w:color w:val="000000"/>
                <w:sz w:val="18"/>
                <w:szCs w:val="18"/>
                <w:lang w:val="es-MX" w:eastAsia="es-MX"/>
              </w:rPr>
            </w:pPr>
          </w:p>
        </w:tc>
        <w:tc>
          <w:tcPr>
            <w:tcW w:w="2641" w:type="dxa"/>
            <w:tcBorders>
              <w:top w:val="nil"/>
              <w:left w:val="nil"/>
              <w:bottom w:val="single" w:sz="8" w:space="0" w:color="auto"/>
              <w:right w:val="single" w:sz="8" w:space="0" w:color="auto"/>
            </w:tcBorders>
            <w:shd w:val="clear" w:color="auto" w:fill="auto"/>
            <w:noWrap/>
            <w:vAlign w:val="center"/>
            <w:hideMark/>
          </w:tcPr>
          <w:p w:rsidR="00EF0654" w:rsidRPr="00EF0654" w:rsidRDefault="00EF0654" w:rsidP="00EF0654">
            <w:pPr>
              <w:rPr>
                <w:rFonts w:ascii="Calibri" w:eastAsia="Times New Roman" w:hAnsi="Calibri" w:cs="Calibri"/>
                <w:color w:val="000000"/>
                <w:sz w:val="18"/>
                <w:szCs w:val="18"/>
                <w:lang w:val="es-MX" w:eastAsia="es-MX"/>
              </w:rPr>
            </w:pPr>
            <w:r w:rsidRPr="00EF0654">
              <w:rPr>
                <w:rFonts w:ascii="Calibri" w:eastAsia="Times New Roman" w:hAnsi="Calibri" w:cs="Calibri"/>
                <w:color w:val="000000"/>
                <w:sz w:val="18"/>
                <w:szCs w:val="18"/>
                <w:lang w:val="es-MX" w:eastAsia="es-MX"/>
              </w:rPr>
              <w:t>JW Marriott Cusco</w:t>
            </w:r>
          </w:p>
        </w:tc>
      </w:tr>
    </w:tbl>
    <w:p w:rsidR="00EF0654" w:rsidRDefault="00EF0654" w:rsidP="007633AE">
      <w:pPr>
        <w:rPr>
          <w:rFonts w:eastAsia="Calibri" w:cs="Tahoma"/>
          <w:b/>
          <w:color w:val="000000" w:themeColor="text1"/>
        </w:rPr>
      </w:pPr>
    </w:p>
    <w:p w:rsidR="00EF0654" w:rsidRDefault="00EF0654" w:rsidP="007633AE">
      <w:pPr>
        <w:rPr>
          <w:rFonts w:eastAsia="Calibri" w:cs="Tahoma"/>
          <w:b/>
          <w:color w:val="000000" w:themeColor="text1"/>
        </w:rPr>
      </w:pPr>
    </w:p>
    <w:p w:rsidR="00EF0654" w:rsidRDefault="00EF0654" w:rsidP="007633AE">
      <w:pPr>
        <w:rPr>
          <w:rFonts w:eastAsia="Calibri" w:cs="Tahoma"/>
          <w:b/>
          <w:color w:val="000000" w:themeColor="text1"/>
        </w:rPr>
      </w:pPr>
    </w:p>
    <w:p w:rsidR="00EF0654" w:rsidRDefault="00EF0654" w:rsidP="007633AE">
      <w:pPr>
        <w:rPr>
          <w:rFonts w:eastAsia="Calibri" w:cs="Tahoma"/>
          <w:b/>
          <w:color w:val="000000" w:themeColor="text1"/>
        </w:rPr>
      </w:pPr>
    </w:p>
    <w:p w:rsidR="00EF0654" w:rsidRDefault="00EF0654" w:rsidP="007633AE">
      <w:pPr>
        <w:rPr>
          <w:rFonts w:eastAsia="Calibri" w:cs="Tahoma"/>
          <w:b/>
          <w:color w:val="000000" w:themeColor="text1"/>
        </w:rPr>
      </w:pPr>
    </w:p>
    <w:p w:rsidR="00EF0654" w:rsidRDefault="00EF0654" w:rsidP="007633AE">
      <w:pPr>
        <w:rPr>
          <w:rFonts w:eastAsia="Calibri" w:cs="Tahoma"/>
          <w:b/>
          <w:color w:val="000000" w:themeColor="text1"/>
        </w:rPr>
      </w:pPr>
    </w:p>
    <w:p w:rsidR="00EF0654" w:rsidRDefault="00EF0654" w:rsidP="007633AE">
      <w:pPr>
        <w:rPr>
          <w:rFonts w:eastAsia="Calibri" w:cs="Tahoma"/>
          <w:b/>
          <w:color w:val="000000" w:themeColor="text1"/>
        </w:rPr>
      </w:pPr>
    </w:p>
    <w:p w:rsidR="007633AE" w:rsidRPr="00E17312" w:rsidRDefault="007633AE" w:rsidP="007633AE">
      <w:pPr>
        <w:rPr>
          <w:rFonts w:eastAsia="Calibri" w:cs="Tahoma"/>
          <w:color w:val="000000" w:themeColor="text1"/>
        </w:rPr>
      </w:pPr>
      <w:r w:rsidRPr="00173D5B">
        <w:rPr>
          <w:rFonts w:eastAsia="Calibri" w:cs="Tahoma"/>
          <w:b/>
          <w:color w:val="000000" w:themeColor="text1"/>
        </w:rPr>
        <w:t>NOTAS IMPORTANTES:</w:t>
      </w:r>
    </w:p>
    <w:p w:rsidR="007633AE" w:rsidRPr="00DD557E" w:rsidRDefault="007633AE" w:rsidP="007633AE">
      <w:pPr>
        <w:pStyle w:val="Prrafodelista"/>
        <w:numPr>
          <w:ilvl w:val="0"/>
          <w:numId w:val="13"/>
        </w:numPr>
        <w:rPr>
          <w:b/>
          <w:bCs/>
          <w:sz w:val="20"/>
          <w:szCs w:val="20"/>
        </w:rPr>
      </w:pPr>
      <w:r w:rsidRPr="00DD557E">
        <w:rPr>
          <w:b/>
          <w:bCs/>
          <w:sz w:val="20"/>
          <w:szCs w:val="20"/>
        </w:rPr>
        <w:t>Es responsabilidad del pasajero contar con pasaporte vigente, así como visados, vacunas y requisitos necesarios para realizar su viaje.</w:t>
      </w:r>
    </w:p>
    <w:p w:rsidR="007633AE" w:rsidRPr="00DD557E" w:rsidRDefault="007633AE" w:rsidP="007633AE">
      <w:pPr>
        <w:pStyle w:val="Prrafodelista"/>
        <w:numPr>
          <w:ilvl w:val="0"/>
          <w:numId w:val="13"/>
        </w:numPr>
        <w:rPr>
          <w:b/>
          <w:bCs/>
          <w:sz w:val="20"/>
          <w:szCs w:val="20"/>
        </w:rPr>
      </w:pPr>
      <w:r w:rsidRPr="00DD557E">
        <w:rPr>
          <w:b/>
          <w:bCs/>
          <w:sz w:val="20"/>
          <w:szCs w:val="20"/>
        </w:rPr>
        <w:t xml:space="preserve">Recomendamos viajar bajo la cobertura de una póliza de Seguro. Su Ejecutivo puede informarle. </w:t>
      </w:r>
    </w:p>
    <w:p w:rsidR="007633AE" w:rsidRPr="00DD557E" w:rsidRDefault="007633AE" w:rsidP="007633AE">
      <w:pPr>
        <w:pStyle w:val="Prrafodelista"/>
        <w:numPr>
          <w:ilvl w:val="0"/>
          <w:numId w:val="13"/>
        </w:numPr>
        <w:rPr>
          <w:b/>
          <w:bCs/>
          <w:sz w:val="20"/>
          <w:szCs w:val="20"/>
        </w:rPr>
      </w:pPr>
      <w:r w:rsidRPr="00DD557E">
        <w:rPr>
          <w:b/>
          <w:bCs/>
          <w:sz w:val="20"/>
          <w:szCs w:val="20"/>
        </w:rPr>
        <w:t>El orden de los servicios podría variar según disponibilidad aérea y/o terrestre.</w:t>
      </w:r>
    </w:p>
    <w:p w:rsidR="007633AE" w:rsidRDefault="007633AE" w:rsidP="007633AE">
      <w:pPr>
        <w:pStyle w:val="Prrafodelista"/>
        <w:numPr>
          <w:ilvl w:val="0"/>
          <w:numId w:val="13"/>
        </w:numPr>
        <w:rPr>
          <w:sz w:val="20"/>
          <w:szCs w:val="20"/>
        </w:rPr>
      </w:pPr>
      <w:r w:rsidRPr="00DD557E">
        <w:rPr>
          <w:sz w:val="20"/>
          <w:szCs w:val="20"/>
        </w:rPr>
        <w:t xml:space="preserve">Ocupación máxima por habitación 3 personas. </w:t>
      </w:r>
    </w:p>
    <w:p w:rsidR="007633AE" w:rsidRPr="00DD557E" w:rsidRDefault="007633AE" w:rsidP="007633AE">
      <w:pPr>
        <w:pStyle w:val="Prrafodelista"/>
        <w:numPr>
          <w:ilvl w:val="0"/>
          <w:numId w:val="13"/>
        </w:numPr>
        <w:rPr>
          <w:sz w:val="20"/>
          <w:szCs w:val="20"/>
        </w:rPr>
      </w:pPr>
      <w:r w:rsidRPr="00C2707D">
        <w:rPr>
          <w:sz w:val="20"/>
          <w:szCs w:val="20"/>
        </w:rPr>
        <w:t>El pasaporte requiere una vigencia mínima de 6 meses a partir de la fecha de viaje.</w:t>
      </w:r>
      <w:r>
        <w:rPr>
          <w:sz w:val="20"/>
          <w:szCs w:val="20"/>
        </w:rPr>
        <w:t xml:space="preserve"> </w:t>
      </w:r>
    </w:p>
    <w:p w:rsidR="00EC78EF" w:rsidRPr="00087E35" w:rsidRDefault="007633AE" w:rsidP="00087E35">
      <w:pPr>
        <w:pStyle w:val="Prrafodelista"/>
        <w:numPr>
          <w:ilvl w:val="0"/>
          <w:numId w:val="13"/>
        </w:numPr>
        <w:rPr>
          <w:sz w:val="20"/>
          <w:szCs w:val="20"/>
        </w:rPr>
      </w:pPr>
      <w:r w:rsidRPr="00DD557E">
        <w:rPr>
          <w:sz w:val="20"/>
          <w:szCs w:val="20"/>
        </w:rPr>
        <w:t>La siguiente cotización no implica reserva ni bloqueo de lugares. Todas las tarifas están sujetas a disponibilidad al momento de realizar la reserva en firme dependiendo de la disponibilidad existente.</w:t>
      </w:r>
    </w:p>
    <w:sectPr w:rsidR="00EC78EF" w:rsidRPr="00087E35" w:rsidSect="00B10D71">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080" w:rsidRDefault="00094080" w:rsidP="00A771DB">
      <w:r>
        <w:separator/>
      </w:r>
    </w:p>
  </w:endnote>
  <w:endnote w:type="continuationSeparator" w:id="0">
    <w:p w:rsidR="00094080" w:rsidRDefault="00094080"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080" w:rsidRDefault="00094080" w:rsidP="00A771DB">
      <w:r>
        <w:separator/>
      </w:r>
    </w:p>
  </w:footnote>
  <w:footnote w:type="continuationSeparator" w:id="0">
    <w:p w:rsidR="00094080" w:rsidRDefault="00094080"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71" w:rsidRDefault="0027630F">
    <w:pPr>
      <w:pStyle w:val="Encabezado"/>
    </w:pPr>
    <w:r>
      <w:rPr>
        <w:noProof/>
        <w:lang w:val="es-MX" w:eastAsia="es-MX"/>
      </w:rPr>
      <w:drawing>
        <wp:anchor distT="0" distB="0" distL="114300" distR="114300" simplePos="0" relativeHeight="251663360" behindDoc="1" locked="0" layoutInCell="1" allowOverlap="1" wp14:anchorId="4EC0A2DC" wp14:editId="4F349E46">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12"/>
  </w:num>
  <w:num w:numId="5">
    <w:abstractNumId w:val="8"/>
  </w:num>
  <w:num w:numId="6">
    <w:abstractNumId w:val="5"/>
  </w:num>
  <w:num w:numId="7">
    <w:abstractNumId w:val="7"/>
  </w:num>
  <w:num w:numId="8">
    <w:abstractNumId w:val="9"/>
  </w:num>
  <w:num w:numId="9">
    <w:abstractNumId w:val="14"/>
  </w:num>
  <w:num w:numId="10">
    <w:abstractNumId w:val="3"/>
  </w:num>
  <w:num w:numId="11">
    <w:abstractNumId w:val="2"/>
  </w:num>
  <w:num w:numId="12">
    <w:abstractNumId w:val="0"/>
  </w:num>
  <w:num w:numId="13">
    <w:abstractNumId w:val="1"/>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40954"/>
    <w:rsid w:val="00042243"/>
    <w:rsid w:val="00051994"/>
    <w:rsid w:val="0007492B"/>
    <w:rsid w:val="0008041C"/>
    <w:rsid w:val="000829F5"/>
    <w:rsid w:val="00087E35"/>
    <w:rsid w:val="00094080"/>
    <w:rsid w:val="000A13F8"/>
    <w:rsid w:val="000A2F44"/>
    <w:rsid w:val="000B2BF8"/>
    <w:rsid w:val="00147AA7"/>
    <w:rsid w:val="001B53E2"/>
    <w:rsid w:val="001F325C"/>
    <w:rsid w:val="002174F0"/>
    <w:rsid w:val="00230A33"/>
    <w:rsid w:val="00242988"/>
    <w:rsid w:val="00252ADC"/>
    <w:rsid w:val="00253742"/>
    <w:rsid w:val="0027630F"/>
    <w:rsid w:val="003B7DFF"/>
    <w:rsid w:val="003C073C"/>
    <w:rsid w:val="004527ED"/>
    <w:rsid w:val="00453719"/>
    <w:rsid w:val="004F49DC"/>
    <w:rsid w:val="004F6DB2"/>
    <w:rsid w:val="00555047"/>
    <w:rsid w:val="00591957"/>
    <w:rsid w:val="005A125A"/>
    <w:rsid w:val="005C6D78"/>
    <w:rsid w:val="005E0D03"/>
    <w:rsid w:val="005F3A3E"/>
    <w:rsid w:val="0067783F"/>
    <w:rsid w:val="006B2D97"/>
    <w:rsid w:val="006B6B96"/>
    <w:rsid w:val="006B6C37"/>
    <w:rsid w:val="006D4159"/>
    <w:rsid w:val="006D4A8B"/>
    <w:rsid w:val="006F515D"/>
    <w:rsid w:val="007430D0"/>
    <w:rsid w:val="00751156"/>
    <w:rsid w:val="007633AE"/>
    <w:rsid w:val="00766681"/>
    <w:rsid w:val="007922C5"/>
    <w:rsid w:val="007A4C46"/>
    <w:rsid w:val="007C5836"/>
    <w:rsid w:val="007D74F2"/>
    <w:rsid w:val="0082360C"/>
    <w:rsid w:val="008910FC"/>
    <w:rsid w:val="008D0078"/>
    <w:rsid w:val="008E5FFF"/>
    <w:rsid w:val="00911948"/>
    <w:rsid w:val="00962DF2"/>
    <w:rsid w:val="0096766F"/>
    <w:rsid w:val="00993F8F"/>
    <w:rsid w:val="009C6DD2"/>
    <w:rsid w:val="009D605D"/>
    <w:rsid w:val="00A032D8"/>
    <w:rsid w:val="00A076BE"/>
    <w:rsid w:val="00A5357C"/>
    <w:rsid w:val="00A627FA"/>
    <w:rsid w:val="00A636E6"/>
    <w:rsid w:val="00A76577"/>
    <w:rsid w:val="00A771DB"/>
    <w:rsid w:val="00A84F08"/>
    <w:rsid w:val="00AF0DC3"/>
    <w:rsid w:val="00B02279"/>
    <w:rsid w:val="00B10D71"/>
    <w:rsid w:val="00B25746"/>
    <w:rsid w:val="00B26DBA"/>
    <w:rsid w:val="00B35098"/>
    <w:rsid w:val="00BA5324"/>
    <w:rsid w:val="00C02F3A"/>
    <w:rsid w:val="00C121EA"/>
    <w:rsid w:val="00C30BCA"/>
    <w:rsid w:val="00C61FA7"/>
    <w:rsid w:val="00C63C2C"/>
    <w:rsid w:val="00CA0533"/>
    <w:rsid w:val="00CA164C"/>
    <w:rsid w:val="00CE316E"/>
    <w:rsid w:val="00DE4F28"/>
    <w:rsid w:val="00E01F0D"/>
    <w:rsid w:val="00E17312"/>
    <w:rsid w:val="00E20EDF"/>
    <w:rsid w:val="00E306DF"/>
    <w:rsid w:val="00E32650"/>
    <w:rsid w:val="00E635F3"/>
    <w:rsid w:val="00E65DE2"/>
    <w:rsid w:val="00E80E0B"/>
    <w:rsid w:val="00EB24BB"/>
    <w:rsid w:val="00EC78EF"/>
    <w:rsid w:val="00EE54FA"/>
    <w:rsid w:val="00EF0654"/>
    <w:rsid w:val="00EF0E10"/>
    <w:rsid w:val="00F22FAD"/>
    <w:rsid w:val="00F307A6"/>
    <w:rsid w:val="00F8006D"/>
    <w:rsid w:val="00FF17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86002566">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30445294">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12275441">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52727037">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19731971">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1113671514">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684866482">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762136816">
      <w:bodyDiv w:val="1"/>
      <w:marLeft w:val="0"/>
      <w:marRight w:val="0"/>
      <w:marTop w:val="0"/>
      <w:marBottom w:val="0"/>
      <w:divBdr>
        <w:top w:val="none" w:sz="0" w:space="0" w:color="auto"/>
        <w:left w:val="none" w:sz="0" w:space="0" w:color="auto"/>
        <w:bottom w:val="none" w:sz="0" w:space="0" w:color="auto"/>
        <w:right w:val="none" w:sz="0" w:space="0" w:color="auto"/>
      </w:divBdr>
    </w:div>
    <w:div w:id="1771274053">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813</Words>
  <Characters>4476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2</cp:revision>
  <cp:lastPrinted>2023-05-30T16:41:00Z</cp:lastPrinted>
  <dcterms:created xsi:type="dcterms:W3CDTF">2024-01-02T18:26:00Z</dcterms:created>
  <dcterms:modified xsi:type="dcterms:W3CDTF">2024-01-02T19:13:00Z</dcterms:modified>
</cp:coreProperties>
</file>