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43" w:rsidRDefault="00B85043" w:rsidP="00B85043">
      <w:pPr>
        <w:jc w:val="center"/>
        <w:rPr>
          <w:b/>
          <w:sz w:val="72"/>
          <w:szCs w:val="72"/>
          <w:lang w:val="es-ES"/>
        </w:rPr>
      </w:pPr>
      <w:r>
        <w:rPr>
          <w:b/>
          <w:sz w:val="72"/>
          <w:szCs w:val="72"/>
          <w:lang w:val="es-ES"/>
        </w:rPr>
        <w:t xml:space="preserve">Brasil </w:t>
      </w:r>
      <w:r w:rsidR="002B3628">
        <w:rPr>
          <w:b/>
          <w:sz w:val="72"/>
          <w:szCs w:val="72"/>
          <w:lang w:val="es-ES"/>
        </w:rPr>
        <w:t>al Completo</w:t>
      </w:r>
    </w:p>
    <w:p w:rsidR="00725F14" w:rsidRDefault="002B3628" w:rsidP="00725F14">
      <w:pPr>
        <w:jc w:val="center"/>
        <w:rPr>
          <w:b/>
          <w:sz w:val="32"/>
          <w:szCs w:val="32"/>
          <w:lang w:val="es-ES"/>
        </w:rPr>
      </w:pPr>
      <w:r>
        <w:rPr>
          <w:b/>
          <w:sz w:val="32"/>
          <w:szCs w:val="32"/>
          <w:lang w:val="es-ES"/>
        </w:rPr>
        <w:t>13</w:t>
      </w:r>
      <w:r w:rsidR="00725F14">
        <w:rPr>
          <w:b/>
          <w:sz w:val="32"/>
          <w:szCs w:val="32"/>
          <w:lang w:val="es-ES"/>
        </w:rPr>
        <w:t xml:space="preserve"> </w:t>
      </w:r>
      <w:r w:rsidR="00725F14" w:rsidRPr="00883B24">
        <w:rPr>
          <w:b/>
          <w:sz w:val="32"/>
          <w:szCs w:val="32"/>
          <w:lang w:val="es-ES"/>
        </w:rPr>
        <w:t xml:space="preserve">días / </w:t>
      </w:r>
      <w:r>
        <w:rPr>
          <w:b/>
          <w:sz w:val="32"/>
          <w:szCs w:val="32"/>
          <w:lang w:val="es-ES"/>
        </w:rPr>
        <w:t>12</w:t>
      </w:r>
      <w:r w:rsidR="00725F14">
        <w:rPr>
          <w:b/>
          <w:sz w:val="32"/>
          <w:szCs w:val="32"/>
          <w:lang w:val="es-ES"/>
        </w:rPr>
        <w:t xml:space="preserve"> </w:t>
      </w:r>
      <w:r w:rsidR="00725F14" w:rsidRPr="00883B24">
        <w:rPr>
          <w:b/>
          <w:sz w:val="32"/>
          <w:szCs w:val="32"/>
          <w:lang w:val="es-ES"/>
        </w:rPr>
        <w:t>noches</w:t>
      </w:r>
    </w:p>
    <w:p w:rsidR="00725F14" w:rsidRDefault="00725F14" w:rsidP="00725F14">
      <w:pPr>
        <w:jc w:val="center"/>
        <w:rPr>
          <w:sz w:val="20"/>
          <w:szCs w:val="20"/>
          <w:lang w:val="es-ES"/>
        </w:rPr>
      </w:pPr>
    </w:p>
    <w:p w:rsidR="00725F14" w:rsidRPr="004B3F1B" w:rsidRDefault="00725F14" w:rsidP="00725F14">
      <w:pPr>
        <w:rPr>
          <w:sz w:val="20"/>
          <w:szCs w:val="20"/>
          <w:lang w:val="es-ES"/>
        </w:rPr>
      </w:pPr>
      <w:r w:rsidRPr="004B3F1B">
        <w:rPr>
          <w:sz w:val="20"/>
          <w:szCs w:val="20"/>
          <w:lang w:val="es-ES"/>
        </w:rPr>
        <w:t>Llegadas:</w:t>
      </w:r>
      <w:r>
        <w:rPr>
          <w:sz w:val="20"/>
          <w:szCs w:val="20"/>
          <w:lang w:val="es-ES"/>
        </w:rPr>
        <w:t xml:space="preserve"> Diarias </w:t>
      </w:r>
    </w:p>
    <w:p w:rsidR="00725F14" w:rsidRDefault="00725F14" w:rsidP="00725F14">
      <w:pPr>
        <w:jc w:val="both"/>
        <w:rPr>
          <w:b/>
          <w:sz w:val="20"/>
          <w:szCs w:val="20"/>
          <w:lang w:val="es-ES"/>
        </w:rPr>
      </w:pPr>
    </w:p>
    <w:p w:rsidR="00920462" w:rsidRPr="00920462" w:rsidRDefault="00920462" w:rsidP="00920462">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1. </w:t>
      </w:r>
      <w:r w:rsidR="002B3628">
        <w:rPr>
          <w:rFonts w:eastAsia="Times New Roman" w:cstheme="minorHAnsi"/>
          <w:b/>
          <w:bCs/>
          <w:sz w:val="20"/>
          <w:szCs w:val="20"/>
          <w:lang w:val="es-MX" w:eastAsia="es-MX"/>
        </w:rPr>
        <w:t>Río de Janeiro</w:t>
      </w:r>
    </w:p>
    <w:p w:rsidR="00920462" w:rsidRPr="00920462" w:rsidRDefault="00920462" w:rsidP="00920462">
      <w:pPr>
        <w:jc w:val="both"/>
        <w:rPr>
          <w:rFonts w:eastAsia="Times New Roman" w:cstheme="minorHAnsi"/>
          <w:sz w:val="20"/>
          <w:szCs w:val="20"/>
          <w:lang w:val="es-MX" w:eastAsia="es-MX"/>
        </w:rPr>
      </w:pPr>
      <w:r w:rsidRPr="00920462">
        <w:rPr>
          <w:rFonts w:eastAsia="Times New Roman" w:cstheme="minorHAnsi"/>
          <w:sz w:val="20"/>
          <w:szCs w:val="20"/>
          <w:lang w:val="es-MX" w:eastAsia="es-MX"/>
        </w:rPr>
        <w:t>Recepción en el aeropuerto Traslado hacia el hotel seleccionado. Resto del día libre. Alojamiento.</w:t>
      </w:r>
    </w:p>
    <w:p w:rsidR="00920462" w:rsidRPr="00920462" w:rsidRDefault="00920462" w:rsidP="00920462">
      <w:pPr>
        <w:rPr>
          <w:rFonts w:eastAsia="Times New Roman" w:cstheme="minorHAnsi"/>
          <w:sz w:val="20"/>
          <w:szCs w:val="20"/>
          <w:lang w:val="es-MX" w:eastAsia="es-MX"/>
        </w:rPr>
      </w:pPr>
    </w:p>
    <w:p w:rsidR="00920462" w:rsidRPr="00920462" w:rsidRDefault="00920462" w:rsidP="00920462">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2. </w:t>
      </w:r>
      <w:r w:rsidR="002B3628">
        <w:rPr>
          <w:rFonts w:eastAsia="Times New Roman" w:cstheme="minorHAnsi"/>
          <w:b/>
          <w:bCs/>
          <w:sz w:val="20"/>
          <w:szCs w:val="20"/>
          <w:lang w:val="es-MX" w:eastAsia="es-MX"/>
        </w:rPr>
        <w:t xml:space="preserve">Río de Janeiro </w:t>
      </w:r>
      <w:r>
        <w:rPr>
          <w:rFonts w:eastAsia="Times New Roman" w:cstheme="minorHAnsi"/>
          <w:b/>
          <w:bCs/>
          <w:sz w:val="20"/>
          <w:szCs w:val="20"/>
          <w:lang w:val="es-MX" w:eastAsia="es-MX"/>
        </w:rPr>
        <w:t xml:space="preserve"> </w:t>
      </w:r>
      <w:r w:rsidRPr="00920462">
        <w:rPr>
          <w:rFonts w:eastAsia="Times New Roman" w:cstheme="minorHAnsi"/>
          <w:b/>
          <w:bCs/>
          <w:color w:val="FF0000"/>
          <w:sz w:val="20"/>
          <w:szCs w:val="20"/>
          <w:lang w:val="es-MX" w:eastAsia="es-MX"/>
        </w:rPr>
        <w:t>(</w:t>
      </w:r>
      <w:r w:rsidR="002B3628">
        <w:rPr>
          <w:rFonts w:eastAsia="Times New Roman" w:cstheme="minorHAnsi"/>
          <w:b/>
          <w:bCs/>
          <w:color w:val="FF0000"/>
          <w:sz w:val="20"/>
          <w:szCs w:val="20"/>
          <w:lang w:val="es-MX" w:eastAsia="es-MX"/>
        </w:rPr>
        <w:t>City Tour con Pan de Azucar</w:t>
      </w:r>
      <w:r w:rsidRPr="00920462">
        <w:rPr>
          <w:rFonts w:eastAsia="Times New Roman" w:cstheme="minorHAnsi"/>
          <w:b/>
          <w:bCs/>
          <w:color w:val="FF0000"/>
          <w:sz w:val="20"/>
          <w:szCs w:val="20"/>
          <w:lang w:val="es-MX" w:eastAsia="es-MX"/>
        </w:rPr>
        <w:t>)</w:t>
      </w:r>
    </w:p>
    <w:p w:rsidR="00920462" w:rsidRPr="00920462" w:rsidRDefault="00920462" w:rsidP="00920462">
      <w:pPr>
        <w:spacing w:after="200"/>
        <w:jc w:val="both"/>
        <w:rPr>
          <w:rFonts w:eastAsia="Times New Roman" w:cstheme="minorHAnsi"/>
          <w:sz w:val="20"/>
          <w:szCs w:val="20"/>
          <w:lang w:val="es-MX" w:eastAsia="es-MX"/>
        </w:rPr>
      </w:pPr>
      <w:r w:rsidRPr="00920462">
        <w:rPr>
          <w:rFonts w:eastAsia="Times New Roman" w:cstheme="minorHAnsi"/>
          <w:b/>
          <w:bCs/>
          <w:sz w:val="20"/>
          <w:szCs w:val="20"/>
          <w:lang w:val="es-MX" w:eastAsia="es-MX"/>
        </w:rPr>
        <w:t>Desayuno</w:t>
      </w:r>
      <w:r w:rsidRPr="00920462">
        <w:rPr>
          <w:rFonts w:eastAsia="Times New Roman" w:cstheme="minorHAnsi"/>
          <w:sz w:val="20"/>
          <w:szCs w:val="20"/>
          <w:lang w:val="es-MX" w:eastAsia="es-MX"/>
        </w:rPr>
        <w:t>. </w:t>
      </w:r>
      <w:r w:rsidR="002B3628" w:rsidRPr="002B3628">
        <w:rPr>
          <w:sz w:val="20"/>
          <w:szCs w:val="20"/>
        </w:rPr>
        <w:t xml:space="preserve">Visita panorámica de Río de Janeiro, incluyendo el Pan de Azúcar desde donde podrás disfrutar de una impresionante vista de la ciudad y sus playas. </w:t>
      </w:r>
      <w:r w:rsidRPr="002B3628">
        <w:rPr>
          <w:rFonts w:eastAsia="Times New Roman" w:cstheme="minorHAnsi"/>
          <w:b/>
          <w:bCs/>
          <w:sz w:val="20"/>
          <w:szCs w:val="20"/>
          <w:lang w:val="es-MX" w:eastAsia="es-MX"/>
        </w:rPr>
        <w:t>Alojamiento</w:t>
      </w:r>
      <w:r w:rsidRPr="00920462">
        <w:rPr>
          <w:rFonts w:eastAsia="Times New Roman" w:cstheme="minorHAnsi"/>
          <w:b/>
          <w:bCs/>
          <w:sz w:val="20"/>
          <w:szCs w:val="20"/>
          <w:lang w:val="es-MX" w:eastAsia="es-MX"/>
        </w:rPr>
        <w:t>.</w:t>
      </w:r>
    </w:p>
    <w:p w:rsidR="00920462" w:rsidRDefault="002B3628" w:rsidP="00920462">
      <w:pPr>
        <w:rPr>
          <w:rFonts w:eastAsia="Times New Roman" w:cstheme="minorHAnsi"/>
          <w:b/>
          <w:bCs/>
          <w:sz w:val="20"/>
          <w:szCs w:val="20"/>
          <w:lang w:val="es-MX" w:eastAsia="es-MX"/>
        </w:rPr>
      </w:pPr>
      <w:r>
        <w:rPr>
          <w:rFonts w:eastAsia="Times New Roman" w:cstheme="minorHAnsi"/>
          <w:b/>
          <w:bCs/>
          <w:sz w:val="20"/>
          <w:szCs w:val="20"/>
          <w:lang w:val="es-MX" w:eastAsia="es-MX"/>
        </w:rPr>
        <w:t>Día 3. Río de Janeiro-Manaos</w:t>
      </w:r>
    </w:p>
    <w:p w:rsidR="002B3628" w:rsidRPr="002B3628" w:rsidRDefault="002B3628" w:rsidP="00920462">
      <w:pPr>
        <w:rPr>
          <w:rFonts w:eastAsia="Times New Roman" w:cstheme="minorHAnsi"/>
          <w:sz w:val="20"/>
          <w:szCs w:val="20"/>
          <w:lang w:val="es-MX" w:eastAsia="es-MX"/>
        </w:rPr>
      </w:pPr>
      <w:r w:rsidRPr="002B3628">
        <w:rPr>
          <w:b/>
          <w:bCs/>
          <w:sz w:val="20"/>
          <w:szCs w:val="20"/>
        </w:rPr>
        <w:t>Desayuno</w:t>
      </w:r>
      <w:r w:rsidRPr="002B3628">
        <w:rPr>
          <w:sz w:val="20"/>
          <w:szCs w:val="20"/>
        </w:rPr>
        <w:t>. Traslado al aeropuerto para salir en el vuelo con destino Manaos. Llegada y traslado al hotel.</w:t>
      </w:r>
      <w:r w:rsidRPr="002B3628">
        <w:rPr>
          <w:b/>
          <w:bCs/>
          <w:sz w:val="20"/>
          <w:szCs w:val="20"/>
        </w:rPr>
        <w:t xml:space="preserve"> Alojamiento</w:t>
      </w:r>
    </w:p>
    <w:p w:rsidR="002B3628" w:rsidRDefault="002B3628" w:rsidP="00920462">
      <w:pPr>
        <w:rPr>
          <w:rFonts w:eastAsia="Times New Roman" w:cstheme="minorHAnsi"/>
          <w:sz w:val="20"/>
          <w:szCs w:val="20"/>
          <w:lang w:val="es-MX" w:eastAsia="es-MX"/>
        </w:rPr>
      </w:pPr>
    </w:p>
    <w:p w:rsidR="002B3628" w:rsidRPr="002B3628" w:rsidRDefault="002B3628" w:rsidP="002B3628">
      <w:pPr>
        <w:rPr>
          <w:rFonts w:eastAsia="Times New Roman" w:cstheme="minorHAnsi"/>
          <w:b/>
          <w:bCs/>
          <w:color w:val="FF0000"/>
          <w:sz w:val="20"/>
          <w:szCs w:val="20"/>
          <w:lang w:val="es-MX" w:eastAsia="es-MX"/>
        </w:rPr>
      </w:pPr>
      <w:r>
        <w:rPr>
          <w:rFonts w:eastAsia="Times New Roman" w:cstheme="minorHAnsi"/>
          <w:b/>
          <w:bCs/>
          <w:sz w:val="20"/>
          <w:szCs w:val="20"/>
          <w:lang w:val="es-MX" w:eastAsia="es-MX"/>
        </w:rPr>
        <w:t xml:space="preserve">Día 4. Manaos-Amazonas </w:t>
      </w:r>
      <w:r w:rsidRPr="002B3628">
        <w:rPr>
          <w:rFonts w:eastAsia="Times New Roman" w:cstheme="minorHAnsi"/>
          <w:b/>
          <w:bCs/>
          <w:color w:val="FF0000"/>
          <w:sz w:val="20"/>
          <w:szCs w:val="20"/>
          <w:lang w:val="es-MX" w:eastAsia="es-MX"/>
        </w:rPr>
        <w:t>(Encuentro de las aguas</w:t>
      </w:r>
      <w:r>
        <w:rPr>
          <w:rFonts w:eastAsia="Times New Roman" w:cstheme="minorHAnsi"/>
          <w:b/>
          <w:bCs/>
          <w:color w:val="FF0000"/>
          <w:sz w:val="20"/>
          <w:szCs w:val="20"/>
          <w:lang w:val="es-MX" w:eastAsia="es-MX"/>
        </w:rPr>
        <w:t xml:space="preserve"> y pesca de pirañas</w:t>
      </w:r>
      <w:r w:rsidRPr="002B3628">
        <w:rPr>
          <w:rFonts w:eastAsia="Times New Roman" w:cstheme="minorHAnsi"/>
          <w:b/>
          <w:bCs/>
          <w:color w:val="FF0000"/>
          <w:sz w:val="20"/>
          <w:szCs w:val="20"/>
          <w:lang w:val="es-MX" w:eastAsia="es-MX"/>
        </w:rPr>
        <w:t>)</w:t>
      </w:r>
    </w:p>
    <w:p w:rsidR="002B3628" w:rsidRPr="002B3628" w:rsidRDefault="002B3628" w:rsidP="00920462">
      <w:pPr>
        <w:rPr>
          <w:rFonts w:eastAsia="Times New Roman" w:cstheme="minorHAnsi"/>
          <w:sz w:val="20"/>
          <w:szCs w:val="20"/>
          <w:lang w:val="es-MX" w:eastAsia="es-MX"/>
        </w:rPr>
      </w:pPr>
      <w:r w:rsidRPr="002B3628">
        <w:rPr>
          <w:b/>
          <w:bCs/>
          <w:sz w:val="20"/>
          <w:szCs w:val="20"/>
        </w:rPr>
        <w:t>Desayuno</w:t>
      </w:r>
      <w:r w:rsidRPr="002B3628">
        <w:rPr>
          <w:sz w:val="20"/>
          <w:szCs w:val="20"/>
        </w:rPr>
        <w:t>. Por la mañana, traslado hacia el Eco Park Lodge. En el camino conoceremos el fenómeno del "encuentro de las aguas". Almuerzo. Por la tarde, recorrido en canoa por el Igapós para ver la vida en las llanuras aluviales con la posibilidad de ver monos y</w:t>
      </w:r>
      <w:r>
        <w:rPr>
          <w:sz w:val="20"/>
          <w:szCs w:val="20"/>
        </w:rPr>
        <w:t xml:space="preserve"> </w:t>
      </w:r>
      <w:r w:rsidRPr="002B3628">
        <w:rPr>
          <w:sz w:val="20"/>
          <w:szCs w:val="20"/>
        </w:rPr>
        <w:t xml:space="preserve">perezosos. A última hora de la tarde, pesca de pirañas y observación de la puesta de sol. Cena y </w:t>
      </w:r>
      <w:r w:rsidRPr="002B3628">
        <w:rPr>
          <w:b/>
          <w:bCs/>
          <w:sz w:val="20"/>
          <w:szCs w:val="20"/>
        </w:rPr>
        <w:t>Alojamiento.</w:t>
      </w:r>
    </w:p>
    <w:p w:rsidR="002B3628" w:rsidRDefault="002B3628" w:rsidP="00920462">
      <w:pPr>
        <w:rPr>
          <w:rFonts w:eastAsia="Times New Roman" w:cstheme="minorHAnsi"/>
          <w:sz w:val="20"/>
          <w:szCs w:val="20"/>
          <w:lang w:val="es-MX" w:eastAsia="es-MX"/>
        </w:rPr>
      </w:pPr>
    </w:p>
    <w:p w:rsidR="002B3628" w:rsidRPr="002B3628" w:rsidRDefault="002B3628" w:rsidP="00920462">
      <w:pPr>
        <w:rPr>
          <w:rFonts w:eastAsia="Times New Roman" w:cstheme="minorHAnsi"/>
          <w:color w:val="FF0000"/>
          <w:sz w:val="20"/>
          <w:szCs w:val="20"/>
          <w:lang w:val="es-MX" w:eastAsia="es-MX"/>
        </w:rPr>
      </w:pPr>
      <w:r>
        <w:rPr>
          <w:rFonts w:eastAsia="Times New Roman" w:cstheme="minorHAnsi"/>
          <w:b/>
          <w:bCs/>
          <w:sz w:val="20"/>
          <w:szCs w:val="20"/>
          <w:lang w:val="es-MX" w:eastAsia="es-MX"/>
        </w:rPr>
        <w:t xml:space="preserve">Día 5. Amazonas </w:t>
      </w:r>
      <w:r w:rsidRPr="002B3628">
        <w:rPr>
          <w:rFonts w:eastAsia="Times New Roman" w:cstheme="minorHAnsi"/>
          <w:b/>
          <w:bCs/>
          <w:color w:val="FF0000"/>
          <w:sz w:val="20"/>
          <w:szCs w:val="20"/>
          <w:lang w:val="es-MX" w:eastAsia="es-MX"/>
        </w:rPr>
        <w:t>(Caminata por la Selva</w:t>
      </w:r>
      <w:r>
        <w:rPr>
          <w:rFonts w:eastAsia="Times New Roman" w:cstheme="minorHAnsi"/>
          <w:b/>
          <w:bCs/>
          <w:color w:val="FF0000"/>
          <w:sz w:val="20"/>
          <w:szCs w:val="20"/>
          <w:lang w:val="es-MX" w:eastAsia="es-MX"/>
        </w:rPr>
        <w:t xml:space="preserve"> y visita de Acajatuba</w:t>
      </w:r>
      <w:r w:rsidRPr="002B3628">
        <w:rPr>
          <w:rFonts w:eastAsia="Times New Roman" w:cstheme="minorHAnsi"/>
          <w:b/>
          <w:bCs/>
          <w:color w:val="FF0000"/>
          <w:sz w:val="20"/>
          <w:szCs w:val="20"/>
          <w:lang w:val="es-MX" w:eastAsia="es-MX"/>
        </w:rPr>
        <w:t>)</w:t>
      </w:r>
    </w:p>
    <w:p w:rsidR="002B3628" w:rsidRPr="002B3628" w:rsidRDefault="002B3628" w:rsidP="00920462">
      <w:pPr>
        <w:rPr>
          <w:rFonts w:eastAsia="Times New Roman" w:cstheme="minorHAnsi"/>
          <w:sz w:val="20"/>
          <w:szCs w:val="20"/>
          <w:lang w:val="es-MX" w:eastAsia="es-MX"/>
        </w:rPr>
      </w:pPr>
      <w:r w:rsidRPr="002B3628">
        <w:rPr>
          <w:b/>
          <w:bCs/>
          <w:sz w:val="20"/>
          <w:szCs w:val="20"/>
        </w:rPr>
        <w:t>Desayuno</w:t>
      </w:r>
      <w:r w:rsidRPr="002B3628">
        <w:rPr>
          <w:sz w:val="20"/>
          <w:szCs w:val="20"/>
        </w:rPr>
        <w:t xml:space="preserve">. Caminata por la selva acompañado de un guía especializado y visita a la casa de un nativo para conocer sus costumbres. Almuerzo. Visita a la comunidad de Acajatuba. Por la noche, cena de despedida y visita guiada para avistar jacarés. </w:t>
      </w:r>
      <w:r w:rsidRPr="002B3628">
        <w:rPr>
          <w:b/>
          <w:bCs/>
          <w:sz w:val="20"/>
          <w:szCs w:val="20"/>
        </w:rPr>
        <w:t>Alojamiento</w:t>
      </w:r>
    </w:p>
    <w:p w:rsidR="002B3628" w:rsidRDefault="002B3628" w:rsidP="00920462">
      <w:pPr>
        <w:rPr>
          <w:rFonts w:eastAsia="Times New Roman" w:cstheme="minorHAnsi"/>
          <w:sz w:val="20"/>
          <w:szCs w:val="20"/>
          <w:lang w:val="es-MX" w:eastAsia="es-MX"/>
        </w:rPr>
      </w:pPr>
    </w:p>
    <w:p w:rsidR="002B3628" w:rsidRDefault="002B3628" w:rsidP="00920462">
      <w:pPr>
        <w:rPr>
          <w:rFonts w:eastAsia="Times New Roman" w:cstheme="minorHAnsi"/>
          <w:b/>
          <w:bCs/>
          <w:sz w:val="20"/>
          <w:szCs w:val="20"/>
          <w:lang w:val="es-MX" w:eastAsia="es-MX"/>
        </w:rPr>
      </w:pPr>
      <w:r>
        <w:rPr>
          <w:rFonts w:eastAsia="Times New Roman" w:cstheme="minorHAnsi"/>
          <w:b/>
          <w:bCs/>
          <w:sz w:val="20"/>
          <w:szCs w:val="20"/>
          <w:lang w:val="es-MX" w:eastAsia="es-MX"/>
        </w:rPr>
        <w:t>Día 6. Amazonas-Manaos</w:t>
      </w:r>
    </w:p>
    <w:p w:rsidR="002B3628" w:rsidRDefault="002B3628" w:rsidP="00920462">
      <w:pPr>
        <w:rPr>
          <w:rFonts w:eastAsia="Times New Roman" w:cstheme="minorHAnsi"/>
          <w:sz w:val="20"/>
          <w:szCs w:val="20"/>
          <w:lang w:val="es-MX" w:eastAsia="es-MX"/>
        </w:rPr>
      </w:pPr>
      <w:r w:rsidRPr="002B3628">
        <w:rPr>
          <w:b/>
          <w:bCs/>
          <w:sz w:val="20"/>
          <w:szCs w:val="20"/>
        </w:rPr>
        <w:t>Desayuno.</w:t>
      </w:r>
      <w:r w:rsidRPr="002B3628">
        <w:rPr>
          <w:sz w:val="20"/>
          <w:szCs w:val="20"/>
        </w:rPr>
        <w:t xml:space="preserve"> Traslado hacia el hotel en Manaos. Resto del día libre para conocer la ciudad de Manaos. </w:t>
      </w:r>
      <w:r w:rsidRPr="002B3628">
        <w:rPr>
          <w:b/>
          <w:bCs/>
          <w:sz w:val="20"/>
          <w:szCs w:val="20"/>
        </w:rPr>
        <w:t>Alojamiento</w:t>
      </w:r>
      <w:r w:rsidRPr="002B3628">
        <w:rPr>
          <w:b/>
          <w:bCs/>
        </w:rPr>
        <w:t>.</w:t>
      </w:r>
    </w:p>
    <w:p w:rsidR="002B3628" w:rsidRDefault="002B3628" w:rsidP="00920462">
      <w:pPr>
        <w:rPr>
          <w:rFonts w:eastAsia="Times New Roman" w:cstheme="minorHAnsi"/>
          <w:sz w:val="20"/>
          <w:szCs w:val="20"/>
          <w:lang w:val="es-MX" w:eastAsia="es-MX"/>
        </w:rPr>
      </w:pPr>
    </w:p>
    <w:p w:rsidR="002B3628" w:rsidRPr="002B3628" w:rsidRDefault="002B3628" w:rsidP="002B3628">
      <w:pPr>
        <w:rPr>
          <w:rFonts w:eastAsia="Times New Roman" w:cstheme="minorHAnsi"/>
          <w:b/>
          <w:bCs/>
          <w:sz w:val="20"/>
          <w:szCs w:val="20"/>
          <w:lang w:val="pt-PT" w:eastAsia="es-MX"/>
        </w:rPr>
      </w:pPr>
      <w:r w:rsidRPr="002B3628">
        <w:rPr>
          <w:rFonts w:eastAsia="Times New Roman" w:cstheme="minorHAnsi"/>
          <w:b/>
          <w:bCs/>
          <w:sz w:val="20"/>
          <w:szCs w:val="20"/>
          <w:lang w:val="pt-PT" w:eastAsia="es-MX"/>
        </w:rPr>
        <w:t>Día 7. Manaos-</w:t>
      </w:r>
      <w:r w:rsidRPr="002B3628">
        <w:rPr>
          <w:lang w:val="pt-PT"/>
        </w:rPr>
        <w:t xml:space="preserve"> </w:t>
      </w:r>
      <w:r w:rsidRPr="002B3628">
        <w:rPr>
          <w:rFonts w:eastAsia="Times New Roman" w:cstheme="minorHAnsi"/>
          <w:b/>
          <w:bCs/>
          <w:sz w:val="20"/>
          <w:szCs w:val="20"/>
          <w:lang w:val="pt-PT" w:eastAsia="es-MX"/>
        </w:rPr>
        <w:t xml:space="preserve">São Luis </w:t>
      </w:r>
      <w:r>
        <w:rPr>
          <w:rFonts w:eastAsia="Times New Roman" w:cstheme="minorHAnsi"/>
          <w:b/>
          <w:bCs/>
          <w:sz w:val="20"/>
          <w:szCs w:val="20"/>
          <w:lang w:val="pt-PT" w:eastAsia="es-MX"/>
        </w:rPr>
        <w:t>-</w:t>
      </w:r>
      <w:r w:rsidRPr="002B3628">
        <w:rPr>
          <w:rFonts w:eastAsia="Times New Roman" w:cstheme="minorHAnsi"/>
          <w:b/>
          <w:bCs/>
          <w:sz w:val="20"/>
          <w:szCs w:val="20"/>
          <w:lang w:val="pt-PT" w:eastAsia="es-MX"/>
        </w:rPr>
        <w:t>Barreirinhas</w:t>
      </w:r>
    </w:p>
    <w:p w:rsidR="002B3628" w:rsidRPr="002B3628" w:rsidRDefault="002B3628" w:rsidP="00920462">
      <w:pPr>
        <w:rPr>
          <w:rFonts w:eastAsia="Times New Roman" w:cstheme="minorHAnsi"/>
          <w:sz w:val="20"/>
          <w:szCs w:val="20"/>
          <w:lang w:val="pt-PT" w:eastAsia="es-MX"/>
        </w:rPr>
      </w:pPr>
      <w:r w:rsidRPr="002B3628">
        <w:rPr>
          <w:b/>
          <w:bCs/>
          <w:sz w:val="20"/>
          <w:szCs w:val="20"/>
          <w:lang w:val="pt-PT"/>
        </w:rPr>
        <w:t>Desayuno</w:t>
      </w:r>
      <w:r w:rsidRPr="002B3628">
        <w:rPr>
          <w:sz w:val="20"/>
          <w:szCs w:val="20"/>
          <w:lang w:val="pt-PT"/>
        </w:rPr>
        <w:t xml:space="preserve">. </w:t>
      </w:r>
      <w:r w:rsidRPr="002B3628">
        <w:rPr>
          <w:sz w:val="20"/>
          <w:szCs w:val="20"/>
        </w:rPr>
        <w:t xml:space="preserve">Traslado al aeropuerto para salir en el vuelo con destino São Luis. </w:t>
      </w:r>
      <w:r w:rsidRPr="002B3628">
        <w:rPr>
          <w:sz w:val="20"/>
          <w:szCs w:val="20"/>
          <w:lang w:val="pt-PT"/>
        </w:rPr>
        <w:t xml:space="preserve">Llegada y traslado a Barreirinhas. </w:t>
      </w:r>
      <w:r w:rsidRPr="002B3628">
        <w:rPr>
          <w:b/>
          <w:bCs/>
          <w:sz w:val="20"/>
          <w:szCs w:val="20"/>
          <w:lang w:val="pt-PT"/>
        </w:rPr>
        <w:t>Alojamiento.</w:t>
      </w:r>
    </w:p>
    <w:p w:rsidR="002B3628" w:rsidRPr="002B3628" w:rsidRDefault="002B3628" w:rsidP="00920462">
      <w:pPr>
        <w:rPr>
          <w:rFonts w:eastAsia="Times New Roman" w:cstheme="minorHAnsi"/>
          <w:sz w:val="20"/>
          <w:szCs w:val="20"/>
          <w:lang w:val="pt-PT" w:eastAsia="es-MX"/>
        </w:rPr>
      </w:pPr>
    </w:p>
    <w:p w:rsidR="002B3628" w:rsidRPr="002B3628" w:rsidRDefault="002B3628" w:rsidP="002B3628">
      <w:pPr>
        <w:rPr>
          <w:rFonts w:eastAsia="Times New Roman" w:cstheme="minorHAnsi"/>
          <w:b/>
          <w:bCs/>
          <w:color w:val="FF0000"/>
          <w:sz w:val="20"/>
          <w:szCs w:val="20"/>
          <w:lang w:val="pt-PT" w:eastAsia="es-MX"/>
        </w:rPr>
      </w:pPr>
      <w:r w:rsidRPr="002B3628">
        <w:rPr>
          <w:rFonts w:eastAsia="Times New Roman" w:cstheme="minorHAnsi"/>
          <w:b/>
          <w:bCs/>
          <w:sz w:val="20"/>
          <w:szCs w:val="20"/>
          <w:lang w:val="pt-PT" w:eastAsia="es-MX"/>
        </w:rPr>
        <w:t xml:space="preserve">Día </w:t>
      </w:r>
      <w:r>
        <w:rPr>
          <w:rFonts w:eastAsia="Times New Roman" w:cstheme="minorHAnsi"/>
          <w:b/>
          <w:bCs/>
          <w:sz w:val="20"/>
          <w:szCs w:val="20"/>
          <w:lang w:val="pt-PT" w:eastAsia="es-MX"/>
        </w:rPr>
        <w:t>8</w:t>
      </w:r>
      <w:r w:rsidRPr="002B3628">
        <w:rPr>
          <w:rFonts w:eastAsia="Times New Roman" w:cstheme="minorHAnsi"/>
          <w:b/>
          <w:bCs/>
          <w:sz w:val="20"/>
          <w:szCs w:val="20"/>
          <w:lang w:val="pt-PT" w:eastAsia="es-MX"/>
        </w:rPr>
        <w:t>. Barreirinhas</w:t>
      </w:r>
      <w:r>
        <w:rPr>
          <w:rFonts w:eastAsia="Times New Roman" w:cstheme="minorHAnsi"/>
          <w:b/>
          <w:bCs/>
          <w:sz w:val="20"/>
          <w:szCs w:val="20"/>
          <w:lang w:val="pt-PT" w:eastAsia="es-MX"/>
        </w:rPr>
        <w:t xml:space="preserve"> </w:t>
      </w:r>
      <w:r w:rsidRPr="002B3628">
        <w:rPr>
          <w:rFonts w:eastAsia="Times New Roman" w:cstheme="minorHAnsi"/>
          <w:b/>
          <w:bCs/>
          <w:color w:val="FF0000"/>
          <w:sz w:val="20"/>
          <w:szCs w:val="20"/>
          <w:lang w:val="pt-PT" w:eastAsia="es-MX"/>
        </w:rPr>
        <w:t>(4x4 Lençóis Maranhenses)</w:t>
      </w:r>
    </w:p>
    <w:p w:rsidR="002B3628" w:rsidRPr="002B3628" w:rsidRDefault="002B3628" w:rsidP="002B3628">
      <w:pPr>
        <w:jc w:val="both"/>
        <w:rPr>
          <w:rFonts w:eastAsia="Times New Roman" w:cstheme="minorHAnsi"/>
          <w:sz w:val="20"/>
          <w:szCs w:val="20"/>
          <w:lang w:val="pt-PT" w:eastAsia="es-MX"/>
        </w:rPr>
      </w:pPr>
      <w:r w:rsidRPr="002B3628">
        <w:rPr>
          <w:b/>
          <w:bCs/>
          <w:sz w:val="20"/>
          <w:szCs w:val="20"/>
          <w:lang w:val="pt-PT"/>
        </w:rPr>
        <w:t>Desayuno.</w:t>
      </w:r>
      <w:r w:rsidRPr="002B3628">
        <w:rPr>
          <w:sz w:val="20"/>
          <w:szCs w:val="20"/>
          <w:lang w:val="pt-PT"/>
        </w:rPr>
        <w:t xml:space="preserve"> </w:t>
      </w:r>
      <w:r w:rsidRPr="002B3628">
        <w:rPr>
          <w:sz w:val="20"/>
          <w:szCs w:val="20"/>
        </w:rPr>
        <w:t xml:space="preserve">Por la tarde, salida en 4x4 hacia el P.N. de los Lençóis Maranhenses, una de las más bellas atracciones de la región. El paseo incluye off-road, caminata por las dunas y baño en las lagunas de aguas de tonalidades verdes y azules. Regreso al hotel. </w:t>
      </w:r>
      <w:r w:rsidRPr="002B3628">
        <w:rPr>
          <w:b/>
          <w:bCs/>
          <w:sz w:val="20"/>
          <w:szCs w:val="20"/>
        </w:rPr>
        <w:t>Alojamiento.</w:t>
      </w:r>
    </w:p>
    <w:p w:rsidR="002B3628" w:rsidRDefault="002B3628" w:rsidP="00920462">
      <w:pPr>
        <w:rPr>
          <w:rFonts w:eastAsia="Times New Roman" w:cstheme="minorHAnsi"/>
          <w:sz w:val="20"/>
          <w:szCs w:val="20"/>
          <w:lang w:val="pt-PT" w:eastAsia="es-MX"/>
        </w:rPr>
      </w:pPr>
    </w:p>
    <w:p w:rsidR="002B3628" w:rsidRPr="002B3628" w:rsidRDefault="002B3628" w:rsidP="00920462">
      <w:pPr>
        <w:rPr>
          <w:rFonts w:eastAsia="Times New Roman" w:cstheme="minorHAnsi"/>
          <w:color w:val="FF0000"/>
          <w:sz w:val="20"/>
          <w:szCs w:val="20"/>
          <w:lang w:val="es-MX" w:eastAsia="es-MX"/>
        </w:rPr>
      </w:pPr>
      <w:r w:rsidRPr="002B3628">
        <w:rPr>
          <w:rFonts w:eastAsia="Times New Roman" w:cstheme="minorHAnsi"/>
          <w:b/>
          <w:bCs/>
          <w:sz w:val="20"/>
          <w:szCs w:val="20"/>
          <w:lang w:val="es-MX" w:eastAsia="es-MX"/>
        </w:rPr>
        <w:t xml:space="preserve">Día </w:t>
      </w:r>
      <w:r>
        <w:rPr>
          <w:rFonts w:eastAsia="Times New Roman" w:cstheme="minorHAnsi"/>
          <w:b/>
          <w:bCs/>
          <w:sz w:val="20"/>
          <w:szCs w:val="20"/>
          <w:lang w:val="es-MX" w:eastAsia="es-MX"/>
        </w:rPr>
        <w:t>9</w:t>
      </w:r>
      <w:r w:rsidRPr="002B3628">
        <w:rPr>
          <w:rFonts w:eastAsia="Times New Roman" w:cstheme="minorHAnsi"/>
          <w:b/>
          <w:bCs/>
          <w:sz w:val="20"/>
          <w:szCs w:val="20"/>
          <w:lang w:val="es-MX" w:eastAsia="es-MX"/>
        </w:rPr>
        <w:t xml:space="preserve">. Barreirinhas </w:t>
      </w:r>
      <w:r w:rsidRPr="002B3628">
        <w:rPr>
          <w:rFonts w:eastAsia="Times New Roman" w:cstheme="minorHAnsi"/>
          <w:b/>
          <w:bCs/>
          <w:color w:val="FF0000"/>
          <w:sz w:val="20"/>
          <w:szCs w:val="20"/>
          <w:lang w:val="es-MX" w:eastAsia="es-MX"/>
        </w:rPr>
        <w:t>(Atins)</w:t>
      </w:r>
    </w:p>
    <w:p w:rsidR="002B3628" w:rsidRPr="002B3628" w:rsidRDefault="002B3628" w:rsidP="00920462">
      <w:pPr>
        <w:rPr>
          <w:rFonts w:eastAsia="Times New Roman" w:cstheme="minorHAnsi"/>
          <w:sz w:val="20"/>
          <w:szCs w:val="20"/>
          <w:lang w:val="pt-PT" w:eastAsia="es-MX"/>
        </w:rPr>
      </w:pPr>
      <w:r w:rsidRPr="002B3628">
        <w:rPr>
          <w:b/>
          <w:bCs/>
          <w:sz w:val="20"/>
          <w:szCs w:val="20"/>
        </w:rPr>
        <w:t>Desayuno</w:t>
      </w:r>
      <w:r w:rsidRPr="002B3628">
        <w:rPr>
          <w:sz w:val="20"/>
          <w:szCs w:val="20"/>
        </w:rPr>
        <w:t xml:space="preserve">. Salida en ferry y 4x4 hasta el pueblo de Atins. Tiempo libre. Continuación hacia Canto de Atins y tiempo libre para un baño en el mar. Regreso al hotel. </w:t>
      </w:r>
      <w:r w:rsidRPr="002B3628">
        <w:rPr>
          <w:b/>
          <w:bCs/>
          <w:sz w:val="20"/>
          <w:szCs w:val="20"/>
        </w:rPr>
        <w:t>Alojamiento</w:t>
      </w: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Default="002B3628" w:rsidP="00920462">
      <w:pPr>
        <w:rPr>
          <w:rFonts w:eastAsia="Times New Roman" w:cstheme="minorHAnsi"/>
          <w:sz w:val="20"/>
          <w:szCs w:val="20"/>
          <w:lang w:val="pt-PT" w:eastAsia="es-MX"/>
        </w:rPr>
      </w:pPr>
    </w:p>
    <w:p w:rsidR="002B3628" w:rsidRPr="002B3628" w:rsidRDefault="002B3628" w:rsidP="00920462">
      <w:pPr>
        <w:rPr>
          <w:rFonts w:eastAsia="Times New Roman" w:cstheme="minorHAnsi"/>
          <w:sz w:val="20"/>
          <w:szCs w:val="20"/>
          <w:lang w:val="pt-PT" w:eastAsia="es-MX"/>
        </w:rPr>
      </w:pPr>
    </w:p>
    <w:p w:rsidR="00920462" w:rsidRPr="002B3628" w:rsidRDefault="00920462" w:rsidP="00920462">
      <w:pPr>
        <w:jc w:val="both"/>
        <w:rPr>
          <w:rFonts w:eastAsia="Times New Roman" w:cstheme="minorHAnsi"/>
          <w:sz w:val="20"/>
          <w:szCs w:val="20"/>
          <w:lang w:val="pt-PT" w:eastAsia="es-MX"/>
        </w:rPr>
      </w:pPr>
      <w:r w:rsidRPr="002B3628">
        <w:rPr>
          <w:rFonts w:eastAsia="Times New Roman" w:cstheme="minorHAnsi"/>
          <w:b/>
          <w:bCs/>
          <w:sz w:val="20"/>
          <w:szCs w:val="20"/>
          <w:lang w:val="pt-PT" w:eastAsia="es-MX"/>
        </w:rPr>
        <w:t xml:space="preserve">Día </w:t>
      </w:r>
      <w:r w:rsidR="002B3628" w:rsidRPr="002B3628">
        <w:rPr>
          <w:rFonts w:eastAsia="Times New Roman" w:cstheme="minorHAnsi"/>
          <w:b/>
          <w:bCs/>
          <w:sz w:val="20"/>
          <w:szCs w:val="20"/>
          <w:lang w:val="pt-PT" w:eastAsia="es-MX"/>
        </w:rPr>
        <w:t>10</w:t>
      </w:r>
      <w:r w:rsidRPr="002B3628">
        <w:rPr>
          <w:rFonts w:eastAsia="Times New Roman" w:cstheme="minorHAnsi"/>
          <w:b/>
          <w:bCs/>
          <w:sz w:val="20"/>
          <w:szCs w:val="20"/>
          <w:lang w:val="pt-PT" w:eastAsia="es-MX"/>
        </w:rPr>
        <w:t>. Barrerinhas -Vassouras -Mandacaru -</w:t>
      </w:r>
      <w:r w:rsidR="002B3628" w:rsidRPr="002B3628">
        <w:rPr>
          <w:rFonts w:eastAsia="Times New Roman" w:cstheme="minorHAnsi"/>
          <w:b/>
          <w:bCs/>
          <w:sz w:val="20"/>
          <w:szCs w:val="20"/>
          <w:lang w:val="pt-PT" w:eastAsia="es-MX"/>
        </w:rPr>
        <w:t>Sa</w:t>
      </w:r>
      <w:r w:rsidR="002B3628">
        <w:rPr>
          <w:rFonts w:eastAsia="Times New Roman" w:cstheme="minorHAnsi"/>
          <w:b/>
          <w:bCs/>
          <w:sz w:val="20"/>
          <w:szCs w:val="20"/>
          <w:lang w:val="pt-PT" w:eastAsia="es-MX"/>
        </w:rPr>
        <w:t>o Luiz</w:t>
      </w:r>
    </w:p>
    <w:p w:rsidR="00920462" w:rsidRDefault="002B3628" w:rsidP="00920462">
      <w:pPr>
        <w:rPr>
          <w:sz w:val="20"/>
          <w:szCs w:val="20"/>
        </w:rPr>
      </w:pPr>
      <w:r w:rsidRPr="002B3628">
        <w:rPr>
          <w:b/>
          <w:bCs/>
          <w:sz w:val="20"/>
          <w:szCs w:val="20"/>
          <w:lang w:val="pt-PT"/>
        </w:rPr>
        <w:t>Desayuno</w:t>
      </w:r>
      <w:r w:rsidRPr="002B3628">
        <w:rPr>
          <w:sz w:val="20"/>
          <w:szCs w:val="20"/>
          <w:lang w:val="pt-PT"/>
        </w:rPr>
        <w:t xml:space="preserve">. </w:t>
      </w:r>
      <w:r w:rsidRPr="002B3628">
        <w:rPr>
          <w:sz w:val="20"/>
          <w:szCs w:val="20"/>
        </w:rPr>
        <w:t xml:space="preserve">Salida en lancha rápida por el río Preguiças parando en Vassouras, donde es posible caminar sobre las pequeñas dunas del Lençóis, Mandacarú y Atins. Continuación a Sao Luis. </w:t>
      </w:r>
      <w:r w:rsidRPr="002B3628">
        <w:rPr>
          <w:b/>
          <w:bCs/>
          <w:sz w:val="20"/>
          <w:szCs w:val="20"/>
        </w:rPr>
        <w:t>Alojamiento</w:t>
      </w:r>
    </w:p>
    <w:p w:rsidR="002B3628" w:rsidRPr="002B3628" w:rsidRDefault="002B3628" w:rsidP="00920462">
      <w:pPr>
        <w:rPr>
          <w:rFonts w:eastAsia="Times New Roman" w:cstheme="minorHAnsi"/>
          <w:sz w:val="20"/>
          <w:szCs w:val="20"/>
          <w:lang w:val="es-MX" w:eastAsia="es-MX"/>
        </w:rPr>
      </w:pPr>
    </w:p>
    <w:p w:rsidR="00920462" w:rsidRPr="002B3628" w:rsidRDefault="00920462" w:rsidP="00920462">
      <w:pPr>
        <w:jc w:val="both"/>
        <w:rPr>
          <w:rFonts w:eastAsia="Times New Roman" w:cstheme="minorHAnsi"/>
          <w:sz w:val="20"/>
          <w:szCs w:val="20"/>
          <w:lang w:val="es-MX" w:eastAsia="es-MX"/>
        </w:rPr>
      </w:pPr>
      <w:r w:rsidRPr="002B3628">
        <w:rPr>
          <w:rFonts w:eastAsia="Times New Roman" w:cstheme="minorHAnsi"/>
          <w:b/>
          <w:bCs/>
          <w:sz w:val="20"/>
          <w:szCs w:val="20"/>
          <w:lang w:val="es-MX" w:eastAsia="es-MX"/>
        </w:rPr>
        <w:t xml:space="preserve">Día </w:t>
      </w:r>
      <w:r w:rsidR="002B3628" w:rsidRPr="002B3628">
        <w:rPr>
          <w:rFonts w:eastAsia="Times New Roman" w:cstheme="minorHAnsi"/>
          <w:b/>
          <w:bCs/>
          <w:sz w:val="20"/>
          <w:szCs w:val="20"/>
          <w:lang w:val="es-MX" w:eastAsia="es-MX"/>
        </w:rPr>
        <w:t>11</w:t>
      </w:r>
      <w:r w:rsidRPr="002B3628">
        <w:rPr>
          <w:rFonts w:eastAsia="Times New Roman" w:cstheme="minorHAnsi"/>
          <w:b/>
          <w:bCs/>
          <w:sz w:val="20"/>
          <w:szCs w:val="20"/>
          <w:lang w:val="es-MX" w:eastAsia="es-MX"/>
        </w:rPr>
        <w:t xml:space="preserve">. </w:t>
      </w:r>
      <w:r w:rsidR="002B3628" w:rsidRPr="002B3628">
        <w:rPr>
          <w:rFonts w:eastAsia="Times New Roman" w:cstheme="minorHAnsi"/>
          <w:b/>
          <w:bCs/>
          <w:sz w:val="20"/>
          <w:szCs w:val="20"/>
          <w:lang w:val="es-MX" w:eastAsia="es-MX"/>
        </w:rPr>
        <w:t>Sao Luiz-Salvador de Bahía</w:t>
      </w:r>
    </w:p>
    <w:p w:rsidR="00920462" w:rsidRPr="002B3628" w:rsidRDefault="002B3628" w:rsidP="00920462">
      <w:pPr>
        <w:rPr>
          <w:b/>
          <w:bCs/>
          <w:sz w:val="20"/>
          <w:szCs w:val="20"/>
        </w:rPr>
      </w:pPr>
      <w:r w:rsidRPr="002B3628">
        <w:rPr>
          <w:b/>
          <w:bCs/>
          <w:sz w:val="20"/>
          <w:szCs w:val="20"/>
        </w:rPr>
        <w:t>Desayuno</w:t>
      </w:r>
      <w:r w:rsidRPr="002B3628">
        <w:rPr>
          <w:sz w:val="20"/>
          <w:szCs w:val="20"/>
        </w:rPr>
        <w:t xml:space="preserve">. Traslado al aeropuerto para salir en vuelo destino Salvador, vía ciudad de conexión. Llegada y traslado al hotel. </w:t>
      </w:r>
      <w:r w:rsidRPr="002B3628">
        <w:rPr>
          <w:b/>
          <w:bCs/>
          <w:sz w:val="20"/>
          <w:szCs w:val="20"/>
        </w:rPr>
        <w:t>Alojamiento</w:t>
      </w:r>
    </w:p>
    <w:p w:rsidR="002B3628" w:rsidRDefault="002B3628" w:rsidP="00920462">
      <w:pPr>
        <w:rPr>
          <w:rFonts w:eastAsia="Times New Roman" w:cstheme="minorHAnsi"/>
          <w:sz w:val="20"/>
          <w:szCs w:val="20"/>
          <w:lang w:val="es-MX" w:eastAsia="es-MX"/>
        </w:rPr>
      </w:pPr>
    </w:p>
    <w:p w:rsidR="002B3628" w:rsidRPr="002B3628" w:rsidRDefault="002B3628" w:rsidP="002B3628">
      <w:pPr>
        <w:jc w:val="both"/>
        <w:rPr>
          <w:rFonts w:eastAsia="Times New Roman" w:cstheme="minorHAnsi"/>
          <w:color w:val="FF0000"/>
          <w:sz w:val="20"/>
          <w:szCs w:val="20"/>
          <w:lang w:val="es-MX" w:eastAsia="es-MX"/>
        </w:rPr>
      </w:pPr>
      <w:r w:rsidRPr="002B3628">
        <w:rPr>
          <w:rFonts w:eastAsia="Times New Roman" w:cstheme="minorHAnsi"/>
          <w:b/>
          <w:bCs/>
          <w:sz w:val="20"/>
          <w:szCs w:val="20"/>
          <w:lang w:val="es-MX" w:eastAsia="es-MX"/>
        </w:rPr>
        <w:t>Día 1</w:t>
      </w:r>
      <w:r>
        <w:rPr>
          <w:rFonts w:eastAsia="Times New Roman" w:cstheme="minorHAnsi"/>
          <w:b/>
          <w:bCs/>
          <w:sz w:val="20"/>
          <w:szCs w:val="20"/>
          <w:lang w:val="es-MX" w:eastAsia="es-MX"/>
        </w:rPr>
        <w:t>2</w:t>
      </w:r>
      <w:r w:rsidRPr="002B3628">
        <w:rPr>
          <w:rFonts w:eastAsia="Times New Roman" w:cstheme="minorHAnsi"/>
          <w:b/>
          <w:bCs/>
          <w:sz w:val="20"/>
          <w:szCs w:val="20"/>
          <w:lang w:val="es-MX" w:eastAsia="es-MX"/>
        </w:rPr>
        <w:t>. Salvador de Bahía</w:t>
      </w:r>
      <w:r>
        <w:rPr>
          <w:rFonts w:eastAsia="Times New Roman" w:cstheme="minorHAnsi"/>
          <w:b/>
          <w:bCs/>
          <w:sz w:val="20"/>
          <w:szCs w:val="20"/>
          <w:lang w:val="es-MX" w:eastAsia="es-MX"/>
        </w:rPr>
        <w:t xml:space="preserve"> </w:t>
      </w:r>
      <w:r w:rsidRPr="002B3628">
        <w:rPr>
          <w:rFonts w:eastAsia="Times New Roman" w:cstheme="minorHAnsi"/>
          <w:b/>
          <w:bCs/>
          <w:color w:val="FF0000"/>
          <w:sz w:val="20"/>
          <w:szCs w:val="20"/>
          <w:lang w:val="es-MX" w:eastAsia="es-MX"/>
        </w:rPr>
        <w:t>(Visita del Pelourinho)</w:t>
      </w:r>
    </w:p>
    <w:p w:rsidR="002B3628" w:rsidRPr="002B3628" w:rsidRDefault="002B3628" w:rsidP="002B3628">
      <w:pPr>
        <w:jc w:val="both"/>
        <w:rPr>
          <w:rFonts w:eastAsia="Times New Roman" w:cstheme="minorHAnsi"/>
          <w:b/>
          <w:bCs/>
          <w:sz w:val="20"/>
          <w:szCs w:val="20"/>
          <w:lang w:val="es-MX" w:eastAsia="es-MX"/>
        </w:rPr>
      </w:pPr>
      <w:r w:rsidRPr="002B3628">
        <w:rPr>
          <w:b/>
          <w:bCs/>
          <w:sz w:val="20"/>
          <w:szCs w:val="20"/>
        </w:rPr>
        <w:t>Desayuno</w:t>
      </w:r>
      <w:r w:rsidRPr="002B3628">
        <w:rPr>
          <w:sz w:val="20"/>
          <w:szCs w:val="20"/>
        </w:rPr>
        <w:t xml:space="preserve">. Visita del Pelourinho, centro histórico de la ciudad, declarado patrimonio de la humanidad por la UNESCO. Destaca por la arquitectura colonial barroca con coloridas casas y calles empinadas y adoquinadas. </w:t>
      </w:r>
      <w:r w:rsidRPr="002B3628">
        <w:rPr>
          <w:b/>
          <w:bCs/>
          <w:sz w:val="20"/>
          <w:szCs w:val="20"/>
        </w:rPr>
        <w:t>Alojamiento.</w:t>
      </w:r>
    </w:p>
    <w:p w:rsidR="002B3628" w:rsidRDefault="002B3628" w:rsidP="00920462">
      <w:pPr>
        <w:rPr>
          <w:rFonts w:eastAsia="Times New Roman" w:cstheme="minorHAnsi"/>
          <w:sz w:val="20"/>
          <w:szCs w:val="20"/>
          <w:lang w:val="es-MX" w:eastAsia="es-MX"/>
        </w:rPr>
      </w:pPr>
    </w:p>
    <w:p w:rsidR="002B3628" w:rsidRDefault="002B3628" w:rsidP="00920462">
      <w:pPr>
        <w:rPr>
          <w:rFonts w:eastAsia="Times New Roman" w:cstheme="minorHAnsi"/>
          <w:b/>
          <w:bCs/>
          <w:sz w:val="20"/>
          <w:szCs w:val="20"/>
          <w:lang w:val="es-MX" w:eastAsia="es-MX"/>
        </w:rPr>
      </w:pPr>
      <w:r w:rsidRPr="002B3628">
        <w:rPr>
          <w:rFonts w:eastAsia="Times New Roman" w:cstheme="minorHAnsi"/>
          <w:b/>
          <w:bCs/>
          <w:sz w:val="20"/>
          <w:szCs w:val="20"/>
          <w:lang w:val="es-MX" w:eastAsia="es-MX"/>
        </w:rPr>
        <w:t>Día 1</w:t>
      </w:r>
      <w:r>
        <w:rPr>
          <w:rFonts w:eastAsia="Times New Roman" w:cstheme="minorHAnsi"/>
          <w:b/>
          <w:bCs/>
          <w:sz w:val="20"/>
          <w:szCs w:val="20"/>
          <w:lang w:val="es-MX" w:eastAsia="es-MX"/>
        </w:rPr>
        <w:t>3</w:t>
      </w:r>
      <w:r w:rsidRPr="002B3628">
        <w:rPr>
          <w:rFonts w:eastAsia="Times New Roman" w:cstheme="minorHAnsi"/>
          <w:b/>
          <w:bCs/>
          <w:sz w:val="20"/>
          <w:szCs w:val="20"/>
          <w:lang w:val="es-MX" w:eastAsia="es-MX"/>
        </w:rPr>
        <w:t>. Salvador de Bahía</w:t>
      </w:r>
    </w:p>
    <w:p w:rsidR="002B3628" w:rsidRPr="002B3628" w:rsidRDefault="002B3628" w:rsidP="00920462">
      <w:pPr>
        <w:rPr>
          <w:rFonts w:eastAsia="Times New Roman" w:cstheme="minorHAnsi"/>
          <w:b/>
          <w:bCs/>
          <w:sz w:val="20"/>
          <w:szCs w:val="20"/>
          <w:lang w:val="es-MX" w:eastAsia="es-MX"/>
        </w:rPr>
      </w:pPr>
      <w:r w:rsidRPr="002B3628">
        <w:rPr>
          <w:b/>
          <w:bCs/>
          <w:sz w:val="20"/>
          <w:szCs w:val="20"/>
        </w:rPr>
        <w:t>Desayuno</w:t>
      </w:r>
      <w:r w:rsidRPr="002B3628">
        <w:rPr>
          <w:sz w:val="20"/>
          <w:szCs w:val="20"/>
        </w:rPr>
        <w:t>. Traslado al aeropuerto para salir en el vuelo de regreso a México</w:t>
      </w:r>
    </w:p>
    <w:p w:rsidR="00266F66" w:rsidRDefault="00266F66" w:rsidP="00725F14">
      <w:pPr>
        <w:jc w:val="both"/>
        <w:rPr>
          <w:rFonts w:cstheme="minorHAnsi"/>
          <w:b/>
          <w:bCs/>
          <w:sz w:val="20"/>
          <w:szCs w:val="20"/>
          <w:lang w:val="es-ES"/>
        </w:rPr>
      </w:pPr>
    </w:p>
    <w:p w:rsidR="00725F14" w:rsidRPr="00920462" w:rsidRDefault="00725F14" w:rsidP="00725F14">
      <w:pPr>
        <w:jc w:val="both"/>
        <w:rPr>
          <w:rFonts w:cstheme="minorHAnsi"/>
          <w:b/>
          <w:bCs/>
          <w:sz w:val="20"/>
          <w:szCs w:val="20"/>
          <w:lang w:val="es-ES"/>
        </w:rPr>
      </w:pPr>
      <w:r w:rsidRPr="00920462">
        <w:rPr>
          <w:rFonts w:cstheme="minorHAnsi"/>
          <w:b/>
          <w:bCs/>
          <w:sz w:val="20"/>
          <w:szCs w:val="20"/>
          <w:lang w:val="es-ES"/>
        </w:rPr>
        <w:t>FIN DE NUESTROS SERVICIOS</w:t>
      </w:r>
    </w:p>
    <w:p w:rsidR="00725F14" w:rsidRPr="00920462" w:rsidRDefault="00725F14" w:rsidP="00725F14">
      <w:pPr>
        <w:rPr>
          <w:rFonts w:cstheme="minorHAnsi"/>
          <w:sz w:val="20"/>
          <w:szCs w:val="20"/>
          <w:lang w:val="es-ES"/>
        </w:rPr>
      </w:pPr>
    </w:p>
    <w:p w:rsidR="00725F14" w:rsidRDefault="00725F14" w:rsidP="00725F14">
      <w:pPr>
        <w:rPr>
          <w:sz w:val="20"/>
          <w:szCs w:val="20"/>
          <w:lang w:val="es-ES"/>
        </w:rPr>
      </w:pPr>
    </w:p>
    <w:p w:rsidR="00725F14" w:rsidRPr="00B56B0D" w:rsidRDefault="00725F14" w:rsidP="00725F1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934C19D" wp14:editId="07F47AF5">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25F14" w:rsidRPr="00F74623" w:rsidRDefault="00725F14" w:rsidP="00725F1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4C19D"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25F14" w:rsidRPr="00F74623" w:rsidRDefault="00725F14" w:rsidP="00725F14">
                      <w:pPr>
                        <w:jc w:val="center"/>
                        <w:rPr>
                          <w:b/>
                          <w:i/>
                          <w:lang w:val="es-ES"/>
                        </w:rPr>
                      </w:pPr>
                      <w:r w:rsidRPr="00F74623">
                        <w:rPr>
                          <w:b/>
                          <w:i/>
                          <w:lang w:val="es-ES"/>
                        </w:rPr>
                        <w:t>JULIÁ TOURS INCLUYE:</w:t>
                      </w:r>
                    </w:p>
                  </w:txbxContent>
                </v:textbox>
                <w10:wrap type="square"/>
              </v:rect>
            </w:pict>
          </mc:Fallback>
        </mc:AlternateContent>
      </w:r>
    </w:p>
    <w:p w:rsidR="00725F14" w:rsidRPr="00B56B0D" w:rsidRDefault="00725F14" w:rsidP="00725F14">
      <w:pPr>
        <w:rPr>
          <w:sz w:val="20"/>
          <w:szCs w:val="20"/>
          <w:lang w:val="es-ES"/>
        </w:rPr>
      </w:pPr>
    </w:p>
    <w:p w:rsidR="00266F66" w:rsidRDefault="002B3628" w:rsidP="00266F66">
      <w:pPr>
        <w:pStyle w:val="Prrafodelista"/>
        <w:numPr>
          <w:ilvl w:val="0"/>
          <w:numId w:val="17"/>
        </w:numPr>
        <w:rPr>
          <w:sz w:val="20"/>
          <w:szCs w:val="20"/>
        </w:rPr>
      </w:pPr>
      <w:r>
        <w:rPr>
          <w:sz w:val="20"/>
          <w:szCs w:val="20"/>
        </w:rPr>
        <w:t>03 Noches en Río de Janeiro con Desayuno</w:t>
      </w:r>
    </w:p>
    <w:p w:rsidR="002B3628" w:rsidRDefault="002B3628" w:rsidP="00266F66">
      <w:pPr>
        <w:pStyle w:val="Prrafodelista"/>
        <w:numPr>
          <w:ilvl w:val="0"/>
          <w:numId w:val="17"/>
        </w:numPr>
        <w:rPr>
          <w:sz w:val="20"/>
          <w:szCs w:val="20"/>
        </w:rPr>
      </w:pPr>
      <w:r>
        <w:rPr>
          <w:sz w:val="20"/>
          <w:szCs w:val="20"/>
        </w:rPr>
        <w:t>Traslado de Llegada y salida</w:t>
      </w:r>
    </w:p>
    <w:p w:rsidR="002B3628" w:rsidRPr="002B3628" w:rsidRDefault="002B3628" w:rsidP="00266F66">
      <w:pPr>
        <w:pStyle w:val="Prrafodelista"/>
        <w:numPr>
          <w:ilvl w:val="0"/>
          <w:numId w:val="17"/>
        </w:numPr>
        <w:rPr>
          <w:sz w:val="20"/>
          <w:szCs w:val="20"/>
        </w:rPr>
      </w:pPr>
      <w:r w:rsidRPr="002B3628">
        <w:rPr>
          <w:sz w:val="20"/>
          <w:szCs w:val="20"/>
        </w:rPr>
        <w:t>City Tour en Río con pan de</w:t>
      </w:r>
      <w:r>
        <w:rPr>
          <w:sz w:val="20"/>
          <w:szCs w:val="20"/>
        </w:rPr>
        <w:t xml:space="preserve"> Azúcar </w:t>
      </w:r>
    </w:p>
    <w:p w:rsidR="00266F66" w:rsidRDefault="002B3628" w:rsidP="00266F66">
      <w:pPr>
        <w:pStyle w:val="Prrafodelista"/>
        <w:numPr>
          <w:ilvl w:val="0"/>
          <w:numId w:val="17"/>
        </w:numPr>
        <w:rPr>
          <w:sz w:val="20"/>
          <w:szCs w:val="20"/>
        </w:rPr>
      </w:pPr>
      <w:r>
        <w:rPr>
          <w:sz w:val="20"/>
          <w:szCs w:val="20"/>
        </w:rPr>
        <w:t>02 Noches en Manaos</w:t>
      </w:r>
    </w:p>
    <w:p w:rsidR="002B3628" w:rsidRDefault="002B3628" w:rsidP="00266F66">
      <w:pPr>
        <w:pStyle w:val="Prrafodelista"/>
        <w:numPr>
          <w:ilvl w:val="0"/>
          <w:numId w:val="17"/>
        </w:numPr>
        <w:rPr>
          <w:sz w:val="20"/>
          <w:szCs w:val="20"/>
        </w:rPr>
      </w:pPr>
      <w:r>
        <w:rPr>
          <w:sz w:val="20"/>
          <w:szCs w:val="20"/>
        </w:rPr>
        <w:t>02 Noches en Amazonas con Pensión Completa</w:t>
      </w:r>
    </w:p>
    <w:p w:rsidR="002B3628" w:rsidRDefault="002B3628" w:rsidP="00266F66">
      <w:pPr>
        <w:pStyle w:val="Prrafodelista"/>
        <w:numPr>
          <w:ilvl w:val="0"/>
          <w:numId w:val="17"/>
        </w:numPr>
        <w:rPr>
          <w:sz w:val="20"/>
          <w:szCs w:val="20"/>
        </w:rPr>
      </w:pPr>
      <w:r>
        <w:rPr>
          <w:sz w:val="20"/>
          <w:szCs w:val="20"/>
        </w:rPr>
        <w:t>Excursión encuentro de las Aguas</w:t>
      </w:r>
    </w:p>
    <w:p w:rsidR="002B3628" w:rsidRDefault="002B3628" w:rsidP="00266F66">
      <w:pPr>
        <w:pStyle w:val="Prrafodelista"/>
        <w:numPr>
          <w:ilvl w:val="0"/>
          <w:numId w:val="17"/>
        </w:numPr>
        <w:rPr>
          <w:sz w:val="20"/>
          <w:szCs w:val="20"/>
        </w:rPr>
      </w:pPr>
      <w:r>
        <w:rPr>
          <w:sz w:val="20"/>
          <w:szCs w:val="20"/>
        </w:rPr>
        <w:t>Paquete de Excursiones en Amazonas</w:t>
      </w:r>
    </w:p>
    <w:p w:rsidR="002B3628" w:rsidRDefault="002B3628" w:rsidP="00266F66">
      <w:pPr>
        <w:pStyle w:val="Prrafodelista"/>
        <w:numPr>
          <w:ilvl w:val="0"/>
          <w:numId w:val="17"/>
        </w:numPr>
        <w:rPr>
          <w:sz w:val="20"/>
          <w:szCs w:val="20"/>
        </w:rPr>
      </w:pPr>
      <w:r>
        <w:rPr>
          <w:sz w:val="20"/>
          <w:szCs w:val="20"/>
        </w:rPr>
        <w:t>01 Noche en Sao Luiz</w:t>
      </w:r>
    </w:p>
    <w:p w:rsidR="002B3628" w:rsidRDefault="002B3628" w:rsidP="00266F66">
      <w:pPr>
        <w:pStyle w:val="Prrafodelista"/>
        <w:numPr>
          <w:ilvl w:val="0"/>
          <w:numId w:val="17"/>
        </w:numPr>
        <w:rPr>
          <w:sz w:val="20"/>
          <w:szCs w:val="20"/>
        </w:rPr>
      </w:pPr>
      <w:r>
        <w:rPr>
          <w:sz w:val="20"/>
          <w:szCs w:val="20"/>
        </w:rPr>
        <w:t>02 Noches en Salvador de Bahia</w:t>
      </w:r>
    </w:p>
    <w:p w:rsidR="002B3628" w:rsidRPr="00266F66" w:rsidRDefault="002B3628" w:rsidP="00266F66">
      <w:pPr>
        <w:pStyle w:val="Prrafodelista"/>
        <w:numPr>
          <w:ilvl w:val="0"/>
          <w:numId w:val="17"/>
        </w:numPr>
        <w:rPr>
          <w:sz w:val="20"/>
          <w:szCs w:val="20"/>
        </w:rPr>
      </w:pPr>
      <w:r>
        <w:rPr>
          <w:sz w:val="20"/>
          <w:szCs w:val="20"/>
        </w:rPr>
        <w:t>City Tour en Salvador de Bahia</w:t>
      </w:r>
    </w:p>
    <w:p w:rsidR="00266F66" w:rsidRPr="002B3628" w:rsidRDefault="00725F14" w:rsidP="00725F14">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p>
    <w:p w:rsidR="00725F14" w:rsidRPr="00B56B0D" w:rsidRDefault="00725F14" w:rsidP="00725F14">
      <w:pPr>
        <w:ind w:left="567"/>
        <w:rPr>
          <w:b/>
        </w:rPr>
      </w:pPr>
      <w:r w:rsidRPr="00B56B0D">
        <w:rPr>
          <w:b/>
        </w:rPr>
        <w:t>NO Incluye</w:t>
      </w:r>
    </w:p>
    <w:p w:rsidR="00725F14" w:rsidRPr="002B3628" w:rsidRDefault="00725F14" w:rsidP="002B3628">
      <w:pPr>
        <w:pStyle w:val="Prrafodelista"/>
        <w:numPr>
          <w:ilvl w:val="0"/>
          <w:numId w:val="5"/>
        </w:numPr>
        <w:rPr>
          <w:sz w:val="20"/>
          <w:szCs w:val="20"/>
        </w:rPr>
      </w:pPr>
      <w:r w:rsidRPr="00A6750D">
        <w:rPr>
          <w:sz w:val="20"/>
          <w:szCs w:val="20"/>
        </w:rPr>
        <w:t>Vuelos internacionales y domésticos.</w:t>
      </w:r>
    </w:p>
    <w:p w:rsidR="00725F14" w:rsidRDefault="00725F14" w:rsidP="00725F14">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725F14" w:rsidRPr="00A6750D" w:rsidRDefault="00725F14" w:rsidP="00725F14">
      <w:pPr>
        <w:pStyle w:val="Prrafodelista"/>
        <w:numPr>
          <w:ilvl w:val="0"/>
          <w:numId w:val="5"/>
        </w:numPr>
        <w:rPr>
          <w:sz w:val="20"/>
          <w:szCs w:val="20"/>
        </w:rPr>
      </w:pPr>
      <w:r w:rsidRPr="00A6750D">
        <w:rPr>
          <w:sz w:val="20"/>
          <w:szCs w:val="20"/>
        </w:rPr>
        <w:t>Ningún servicio no especificado</w:t>
      </w:r>
    </w:p>
    <w:p w:rsidR="00725F14" w:rsidRPr="00A6750D" w:rsidRDefault="00725F14" w:rsidP="00725F14">
      <w:pPr>
        <w:pStyle w:val="Prrafodelista"/>
        <w:numPr>
          <w:ilvl w:val="0"/>
          <w:numId w:val="5"/>
        </w:numPr>
        <w:rPr>
          <w:sz w:val="20"/>
          <w:szCs w:val="20"/>
        </w:rPr>
      </w:pPr>
      <w:r w:rsidRPr="00A6750D">
        <w:rPr>
          <w:sz w:val="20"/>
          <w:szCs w:val="20"/>
        </w:rPr>
        <w:t>Gastos personales</w:t>
      </w:r>
    </w:p>
    <w:p w:rsidR="00725F14" w:rsidRDefault="00725F14" w:rsidP="00725F14">
      <w:pPr>
        <w:pStyle w:val="Prrafodelista"/>
        <w:numPr>
          <w:ilvl w:val="0"/>
          <w:numId w:val="5"/>
        </w:numPr>
        <w:rPr>
          <w:sz w:val="20"/>
          <w:szCs w:val="20"/>
        </w:rPr>
      </w:pPr>
      <w:r w:rsidRPr="00A6750D">
        <w:rPr>
          <w:sz w:val="20"/>
          <w:szCs w:val="20"/>
        </w:rPr>
        <w:t>Propinas</w:t>
      </w:r>
    </w:p>
    <w:p w:rsidR="002B3628" w:rsidRDefault="002B3628" w:rsidP="002B3628">
      <w:pPr>
        <w:rPr>
          <w:sz w:val="20"/>
          <w:szCs w:val="20"/>
        </w:rPr>
      </w:pPr>
    </w:p>
    <w:p w:rsidR="002B3628" w:rsidRPr="00B24A63" w:rsidRDefault="002B3628" w:rsidP="002B3628">
      <w:pPr>
        <w:rPr>
          <w:rFonts w:eastAsia="Calibri" w:cs="Tahoma"/>
          <w:b/>
          <w:color w:val="000000" w:themeColor="text1"/>
          <w:u w:val="single"/>
        </w:rPr>
      </w:pPr>
      <w:r w:rsidRPr="00B24A63">
        <w:rPr>
          <w:rFonts w:eastAsia="Calibri" w:cs="Tahoma"/>
          <w:b/>
          <w:color w:val="000000" w:themeColor="text1"/>
          <w:u w:val="single"/>
        </w:rPr>
        <w:t xml:space="preserve">SE REQUIERE VACUNA DE FIEBRE AMARILLA </w:t>
      </w: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Default="002B3628" w:rsidP="002B3628">
      <w:pPr>
        <w:rPr>
          <w:sz w:val="20"/>
          <w:szCs w:val="20"/>
        </w:rPr>
      </w:pPr>
    </w:p>
    <w:p w:rsidR="002B3628" w:rsidRPr="002B3628" w:rsidRDefault="002B3628" w:rsidP="002B3628">
      <w:pPr>
        <w:rPr>
          <w:sz w:val="20"/>
          <w:szCs w:val="20"/>
        </w:rPr>
      </w:pPr>
    </w:p>
    <w:p w:rsidR="00F317DB" w:rsidRDefault="00F317DB" w:rsidP="00F317DB">
      <w:pPr>
        <w:rPr>
          <w:sz w:val="20"/>
          <w:szCs w:val="20"/>
        </w:rPr>
      </w:pPr>
    </w:p>
    <w:tbl>
      <w:tblPr>
        <w:tblW w:w="6001" w:type="dxa"/>
        <w:jc w:val="center"/>
        <w:tblCellMar>
          <w:left w:w="70" w:type="dxa"/>
          <w:right w:w="70" w:type="dxa"/>
        </w:tblCellMar>
        <w:tblLook w:val="04A0" w:firstRow="1" w:lastRow="0" w:firstColumn="1" w:lastColumn="0" w:noHBand="0" w:noVBand="1"/>
      </w:tblPr>
      <w:tblGrid>
        <w:gridCol w:w="2647"/>
        <w:gridCol w:w="1113"/>
        <w:gridCol w:w="1113"/>
        <w:gridCol w:w="1128"/>
      </w:tblGrid>
      <w:tr w:rsidR="002B3628" w:rsidRPr="002B3628" w:rsidTr="002B3628">
        <w:trPr>
          <w:trHeight w:val="315"/>
          <w:jc w:val="center"/>
        </w:trPr>
        <w:tc>
          <w:tcPr>
            <w:tcW w:w="600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TARIFAS EN USD POR PERSONA </w:t>
            </w:r>
          </w:p>
        </w:tc>
      </w:tr>
      <w:tr w:rsidR="002B3628" w:rsidRPr="002B3628" w:rsidTr="002B3628">
        <w:trPr>
          <w:trHeight w:val="300"/>
          <w:jc w:val="center"/>
        </w:trPr>
        <w:tc>
          <w:tcPr>
            <w:tcW w:w="37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b/>
                <w:bCs/>
                <w:color w:val="000000"/>
                <w:sz w:val="18"/>
                <w:szCs w:val="18"/>
                <w:lang w:val="es-MX" w:eastAsia="es-MX"/>
              </w:rPr>
            </w:pPr>
            <w:r w:rsidRPr="002B3628">
              <w:rPr>
                <w:rFonts w:ascii="Calibri" w:eastAsia="Times New Roman" w:hAnsi="Calibri" w:cs="Calibri"/>
                <w:b/>
                <w:bCs/>
                <w:color w:val="000000"/>
                <w:sz w:val="18"/>
                <w:szCs w:val="18"/>
                <w:lang w:val="es-MX" w:eastAsia="es-MX"/>
              </w:rPr>
              <w:t xml:space="preserve">SERVICIOS TERRESTRES EXCLUSIVAMENTE </w:t>
            </w:r>
          </w:p>
        </w:tc>
        <w:tc>
          <w:tcPr>
            <w:tcW w:w="224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B3628" w:rsidRPr="002B3628" w:rsidRDefault="002B3628" w:rsidP="002B3628">
            <w:pPr>
              <w:jc w:val="right"/>
              <w:rPr>
                <w:rFonts w:ascii="Calibri" w:eastAsia="Times New Roman" w:hAnsi="Calibri" w:cs="Calibri"/>
                <w:b/>
                <w:bCs/>
                <w:color w:val="000000"/>
                <w:sz w:val="18"/>
                <w:szCs w:val="18"/>
                <w:lang w:val="es-MX" w:eastAsia="es-MX"/>
              </w:rPr>
            </w:pPr>
            <w:r w:rsidRPr="002B3628">
              <w:rPr>
                <w:rFonts w:ascii="Calibri" w:eastAsia="Times New Roman" w:hAnsi="Calibri" w:cs="Calibri"/>
                <w:b/>
                <w:bCs/>
                <w:color w:val="000000"/>
                <w:sz w:val="18"/>
                <w:szCs w:val="18"/>
                <w:lang w:val="es-MX" w:eastAsia="es-MX"/>
              </w:rPr>
              <w:t xml:space="preserve">MINIMO 2 PASAJEROS </w:t>
            </w:r>
          </w:p>
        </w:tc>
      </w:tr>
      <w:tr w:rsidR="002B3628" w:rsidRPr="002B3628" w:rsidTr="002B3628">
        <w:trPr>
          <w:trHeight w:val="315"/>
          <w:jc w:val="center"/>
        </w:trPr>
        <w:tc>
          <w:tcPr>
            <w:tcW w:w="6001"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05 ENE - 15 DIC 2024</w:t>
            </w:r>
          </w:p>
        </w:tc>
      </w:tr>
      <w:tr w:rsidR="002B3628" w:rsidRPr="002B3628" w:rsidTr="002B3628">
        <w:trPr>
          <w:trHeight w:val="300"/>
          <w:jc w:val="center"/>
        </w:trPr>
        <w:tc>
          <w:tcPr>
            <w:tcW w:w="264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2B3628" w:rsidRPr="002B3628" w:rsidRDefault="002B3628" w:rsidP="002B3628">
            <w:pP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CATEGORÍA </w:t>
            </w:r>
          </w:p>
        </w:tc>
        <w:tc>
          <w:tcPr>
            <w:tcW w:w="1113" w:type="dxa"/>
            <w:tcBorders>
              <w:top w:val="nil"/>
              <w:left w:val="nil"/>
              <w:bottom w:val="single" w:sz="4" w:space="0" w:color="auto"/>
              <w:right w:val="single" w:sz="4" w:space="0" w:color="auto"/>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DBL </w:t>
            </w:r>
          </w:p>
        </w:tc>
        <w:tc>
          <w:tcPr>
            <w:tcW w:w="1113" w:type="dxa"/>
            <w:tcBorders>
              <w:top w:val="nil"/>
              <w:left w:val="nil"/>
              <w:bottom w:val="single" w:sz="4" w:space="0" w:color="auto"/>
              <w:right w:val="single" w:sz="4" w:space="0" w:color="auto"/>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TPL</w:t>
            </w:r>
          </w:p>
        </w:tc>
        <w:tc>
          <w:tcPr>
            <w:tcW w:w="1128" w:type="dxa"/>
            <w:tcBorders>
              <w:top w:val="nil"/>
              <w:left w:val="nil"/>
              <w:bottom w:val="single" w:sz="4" w:space="0" w:color="auto"/>
              <w:right w:val="single" w:sz="8" w:space="0" w:color="auto"/>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SGL</w:t>
            </w:r>
          </w:p>
        </w:tc>
      </w:tr>
      <w:tr w:rsidR="002B3628" w:rsidRPr="002B3628" w:rsidTr="002B3628">
        <w:trPr>
          <w:trHeight w:val="300"/>
          <w:jc w:val="center"/>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 xml:space="preserve">TURISTA </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2164</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1949</w:t>
            </w:r>
          </w:p>
        </w:tc>
        <w:tc>
          <w:tcPr>
            <w:tcW w:w="1128"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3327</w:t>
            </w:r>
          </w:p>
        </w:tc>
      </w:tr>
      <w:tr w:rsidR="002B3628" w:rsidRPr="002B3628" w:rsidTr="002B3628">
        <w:trPr>
          <w:trHeight w:val="315"/>
          <w:jc w:val="center"/>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 xml:space="preserve">PRIMERA </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2545</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2132</w:t>
            </w:r>
          </w:p>
        </w:tc>
        <w:tc>
          <w:tcPr>
            <w:tcW w:w="1128"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4056</w:t>
            </w:r>
          </w:p>
        </w:tc>
      </w:tr>
      <w:tr w:rsidR="002B3628" w:rsidRPr="002B3628" w:rsidTr="002B3628">
        <w:trPr>
          <w:trHeight w:val="315"/>
          <w:jc w:val="center"/>
        </w:trPr>
        <w:tc>
          <w:tcPr>
            <w:tcW w:w="26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SUPERIOR</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2967</w:t>
            </w:r>
          </w:p>
        </w:tc>
        <w:tc>
          <w:tcPr>
            <w:tcW w:w="1113"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2967</w:t>
            </w:r>
          </w:p>
        </w:tc>
        <w:tc>
          <w:tcPr>
            <w:tcW w:w="1128"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4836</w:t>
            </w:r>
          </w:p>
        </w:tc>
      </w:tr>
      <w:tr w:rsidR="002B3628" w:rsidRPr="002B3628" w:rsidTr="002B3628">
        <w:trPr>
          <w:trHeight w:val="330"/>
          <w:jc w:val="center"/>
        </w:trPr>
        <w:tc>
          <w:tcPr>
            <w:tcW w:w="60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3628" w:rsidRPr="002B3628" w:rsidRDefault="002B3628" w:rsidP="002B3628">
            <w:pPr>
              <w:jc w:val="center"/>
              <w:rPr>
                <w:rFonts w:ascii="Calibri" w:eastAsia="Times New Roman" w:hAnsi="Calibri" w:cs="Calibri"/>
                <w:b/>
                <w:bCs/>
                <w:sz w:val="18"/>
                <w:szCs w:val="18"/>
                <w:lang w:val="es-MX" w:eastAsia="es-MX"/>
              </w:rPr>
            </w:pPr>
            <w:r w:rsidRPr="002B3628">
              <w:rPr>
                <w:rFonts w:ascii="Calibri" w:eastAsia="Times New Roman" w:hAnsi="Calibri" w:cs="Calibri"/>
                <w:b/>
                <w:bCs/>
                <w:sz w:val="18"/>
                <w:szCs w:val="18"/>
                <w:lang w:val="es-MX" w:eastAsia="es-MX"/>
              </w:rPr>
              <w:t xml:space="preserve">NO HAY TARIFA ESPECIAL PARA MENOR </w:t>
            </w:r>
          </w:p>
        </w:tc>
      </w:tr>
      <w:tr w:rsidR="002B3628" w:rsidRPr="002B3628" w:rsidTr="002B3628">
        <w:trPr>
          <w:trHeight w:val="495"/>
          <w:jc w:val="center"/>
        </w:trPr>
        <w:tc>
          <w:tcPr>
            <w:tcW w:w="60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3628" w:rsidRPr="002B3628" w:rsidRDefault="002B3628" w:rsidP="002B3628">
            <w:pPr>
              <w:jc w:val="center"/>
              <w:rPr>
                <w:rFonts w:ascii="Calibri" w:eastAsia="Times New Roman" w:hAnsi="Calibri" w:cs="Calibri"/>
                <w:b/>
                <w:bCs/>
                <w:sz w:val="18"/>
                <w:szCs w:val="18"/>
                <w:lang w:val="es-MX" w:eastAsia="es-MX"/>
              </w:rPr>
            </w:pPr>
            <w:r w:rsidRPr="002B3628">
              <w:rPr>
                <w:rFonts w:ascii="Calibri" w:eastAsia="Times New Roman" w:hAnsi="Calibri" w:cs="Calibri"/>
                <w:b/>
                <w:bCs/>
                <w:sz w:val="18"/>
                <w:szCs w:val="18"/>
                <w:lang w:val="es-MX" w:eastAsia="es-MX"/>
              </w:rPr>
              <w:t>NO APLICA EN FERIAS, CARNAVAL, SEMANA SANTA, NAVIDAD Y FIN DE AÑO</w:t>
            </w:r>
          </w:p>
        </w:tc>
      </w:tr>
      <w:tr w:rsidR="002B3628" w:rsidRPr="002B3628" w:rsidTr="002B3628">
        <w:trPr>
          <w:trHeight w:val="315"/>
          <w:jc w:val="center"/>
        </w:trPr>
        <w:tc>
          <w:tcPr>
            <w:tcW w:w="60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3628" w:rsidRPr="002B3628" w:rsidRDefault="002B3628" w:rsidP="002B3628">
            <w:pPr>
              <w:jc w:val="center"/>
              <w:rPr>
                <w:rFonts w:ascii="Calibri" w:eastAsia="Times New Roman" w:hAnsi="Calibri" w:cs="Calibri"/>
                <w:b/>
                <w:bCs/>
                <w:color w:val="000000"/>
                <w:sz w:val="18"/>
                <w:szCs w:val="18"/>
                <w:lang w:val="es-MX" w:eastAsia="es-MX"/>
              </w:rPr>
            </w:pPr>
            <w:r w:rsidRPr="002B3628">
              <w:rPr>
                <w:rFonts w:ascii="Calibri" w:eastAsia="Times New Roman" w:hAnsi="Calibri" w:cs="Calibri"/>
                <w:b/>
                <w:bCs/>
                <w:color w:val="000000"/>
                <w:sz w:val="18"/>
                <w:szCs w:val="18"/>
                <w:lang w:val="es-MX" w:eastAsia="es-MX"/>
              </w:rPr>
              <w:t xml:space="preserve">TARIFAS SUJETAS A DISPONIBILIDAD Y CAMBIO SIN PREVIO AVISO </w:t>
            </w:r>
          </w:p>
        </w:tc>
      </w:tr>
    </w:tbl>
    <w:p w:rsidR="002B3628" w:rsidRPr="002B3628" w:rsidRDefault="002B3628" w:rsidP="00F317DB">
      <w:pPr>
        <w:rPr>
          <w:sz w:val="20"/>
          <w:szCs w:val="20"/>
          <w:lang w:val="es-MX"/>
        </w:rPr>
      </w:pPr>
    </w:p>
    <w:tbl>
      <w:tblPr>
        <w:tblW w:w="5480" w:type="dxa"/>
        <w:jc w:val="center"/>
        <w:tblCellMar>
          <w:left w:w="70" w:type="dxa"/>
          <w:right w:w="70" w:type="dxa"/>
        </w:tblCellMar>
        <w:tblLook w:val="04A0" w:firstRow="1" w:lastRow="0" w:firstColumn="1" w:lastColumn="0" w:noHBand="0" w:noVBand="1"/>
      </w:tblPr>
      <w:tblGrid>
        <w:gridCol w:w="1241"/>
        <w:gridCol w:w="1756"/>
        <w:gridCol w:w="2483"/>
      </w:tblGrid>
      <w:tr w:rsidR="002B3628" w:rsidRPr="002B3628" w:rsidTr="002B3628">
        <w:trPr>
          <w:trHeight w:val="315"/>
          <w:jc w:val="center"/>
        </w:trPr>
        <w:tc>
          <w:tcPr>
            <w:tcW w:w="54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B3628" w:rsidRPr="002B3628" w:rsidRDefault="002B3628" w:rsidP="002B3628">
            <w:pPr>
              <w:jc w:val="cente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HOTELES PREVISTOS O SIMILARES </w:t>
            </w:r>
          </w:p>
        </w:tc>
      </w:tr>
      <w:tr w:rsidR="002B3628" w:rsidRPr="002B3628" w:rsidTr="002B3628">
        <w:trPr>
          <w:trHeight w:val="300"/>
          <w:jc w:val="center"/>
        </w:trPr>
        <w:tc>
          <w:tcPr>
            <w:tcW w:w="1241" w:type="dxa"/>
            <w:tcBorders>
              <w:top w:val="nil"/>
              <w:left w:val="single" w:sz="8" w:space="0" w:color="auto"/>
              <w:bottom w:val="single" w:sz="4" w:space="0" w:color="auto"/>
              <w:right w:val="single" w:sz="4" w:space="0" w:color="auto"/>
            </w:tcBorders>
            <w:shd w:val="clear" w:color="000000" w:fill="000000"/>
            <w:noWrap/>
            <w:vAlign w:val="center"/>
            <w:hideMark/>
          </w:tcPr>
          <w:p w:rsidR="002B3628" w:rsidRPr="002B3628" w:rsidRDefault="002B3628" w:rsidP="002B3628">
            <w:pP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Categoría </w:t>
            </w:r>
          </w:p>
        </w:tc>
        <w:tc>
          <w:tcPr>
            <w:tcW w:w="1756" w:type="dxa"/>
            <w:tcBorders>
              <w:top w:val="nil"/>
              <w:left w:val="nil"/>
              <w:bottom w:val="single" w:sz="4" w:space="0" w:color="auto"/>
              <w:right w:val="single" w:sz="4" w:space="0" w:color="auto"/>
            </w:tcBorders>
            <w:shd w:val="clear" w:color="000000" w:fill="000000"/>
            <w:noWrap/>
            <w:vAlign w:val="center"/>
            <w:hideMark/>
          </w:tcPr>
          <w:p w:rsidR="002B3628" w:rsidRPr="002B3628" w:rsidRDefault="002B3628" w:rsidP="002B3628">
            <w:pP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Ciudad </w:t>
            </w:r>
          </w:p>
        </w:tc>
        <w:tc>
          <w:tcPr>
            <w:tcW w:w="2483" w:type="dxa"/>
            <w:tcBorders>
              <w:top w:val="nil"/>
              <w:left w:val="nil"/>
              <w:bottom w:val="single" w:sz="4" w:space="0" w:color="auto"/>
              <w:right w:val="single" w:sz="8" w:space="0" w:color="auto"/>
            </w:tcBorders>
            <w:shd w:val="clear" w:color="000000" w:fill="000000"/>
            <w:noWrap/>
            <w:vAlign w:val="center"/>
            <w:hideMark/>
          </w:tcPr>
          <w:p w:rsidR="002B3628" w:rsidRPr="002B3628" w:rsidRDefault="002B3628" w:rsidP="002B3628">
            <w:pPr>
              <w:rPr>
                <w:rFonts w:ascii="Calibri" w:eastAsia="Times New Roman" w:hAnsi="Calibri" w:cs="Calibri"/>
                <w:b/>
                <w:bCs/>
                <w:color w:val="FFFFFF"/>
                <w:sz w:val="18"/>
                <w:szCs w:val="18"/>
                <w:lang w:val="es-MX" w:eastAsia="es-MX"/>
              </w:rPr>
            </w:pPr>
            <w:r w:rsidRPr="002B3628">
              <w:rPr>
                <w:rFonts w:ascii="Calibri" w:eastAsia="Times New Roman" w:hAnsi="Calibri" w:cs="Calibri"/>
                <w:b/>
                <w:bCs/>
                <w:color w:val="FFFFFF"/>
                <w:sz w:val="18"/>
                <w:szCs w:val="18"/>
                <w:lang w:val="es-MX" w:eastAsia="es-MX"/>
              </w:rPr>
              <w:t xml:space="preserve">Hotel </w:t>
            </w:r>
          </w:p>
        </w:tc>
      </w:tr>
      <w:tr w:rsidR="002B3628" w:rsidRPr="002B3628" w:rsidTr="002B3628">
        <w:trPr>
          <w:trHeight w:val="315"/>
          <w:jc w:val="center"/>
        </w:trPr>
        <w:tc>
          <w:tcPr>
            <w:tcW w:w="124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TURISTA</w:t>
            </w:r>
          </w:p>
        </w:tc>
        <w:tc>
          <w:tcPr>
            <w:tcW w:w="1756" w:type="dxa"/>
            <w:tcBorders>
              <w:top w:val="nil"/>
              <w:left w:val="nil"/>
              <w:bottom w:val="single" w:sz="4" w:space="0" w:color="auto"/>
              <w:right w:val="single" w:sz="4" w:space="0" w:color="auto"/>
            </w:tcBorders>
            <w:shd w:val="clear" w:color="000000" w:fill="FFFFFF"/>
            <w:noWrap/>
            <w:vAlign w:val="center"/>
            <w:hideMark/>
          </w:tcPr>
          <w:p w:rsidR="002B3628" w:rsidRPr="002B3628" w:rsidRDefault="002B3628" w:rsidP="002B3628">
            <w:pPr>
              <w:rPr>
                <w:rFonts w:ascii="Calibri" w:eastAsia="Times New Roman" w:hAnsi="Calibri" w:cs="Calibri"/>
                <w:sz w:val="18"/>
                <w:szCs w:val="18"/>
                <w:lang w:val="es-MX" w:eastAsia="es-MX"/>
              </w:rPr>
            </w:pPr>
            <w:r w:rsidRPr="002B3628">
              <w:rPr>
                <w:rFonts w:ascii="Calibri" w:eastAsia="Times New Roman" w:hAnsi="Calibri" w:cs="Calibri"/>
                <w:sz w:val="18"/>
                <w:szCs w:val="18"/>
                <w:lang w:val="es-MX" w:eastAsia="es-MX"/>
              </w:rPr>
              <w:t>Rio de Janeiro</w:t>
            </w:r>
          </w:p>
        </w:tc>
        <w:tc>
          <w:tcPr>
            <w:tcW w:w="2483" w:type="dxa"/>
            <w:tcBorders>
              <w:top w:val="nil"/>
              <w:left w:val="nil"/>
              <w:bottom w:val="single" w:sz="4" w:space="0" w:color="auto"/>
              <w:right w:val="single" w:sz="8" w:space="0" w:color="auto"/>
            </w:tcBorders>
            <w:shd w:val="clear" w:color="000000" w:fill="FFFFFF"/>
            <w:vAlign w:val="center"/>
            <w:hideMark/>
          </w:tcPr>
          <w:p w:rsidR="002B3628" w:rsidRPr="002B3628" w:rsidRDefault="002B3628" w:rsidP="002B3628">
            <w:pPr>
              <w:rPr>
                <w:rFonts w:ascii="Calibri" w:eastAsia="Times New Roman" w:hAnsi="Calibri" w:cs="Calibri"/>
                <w:sz w:val="18"/>
                <w:szCs w:val="18"/>
                <w:lang w:val="es-MX" w:eastAsia="es-MX"/>
              </w:rPr>
            </w:pPr>
            <w:r w:rsidRPr="002B3628">
              <w:rPr>
                <w:rFonts w:ascii="Calibri" w:eastAsia="Times New Roman" w:hAnsi="Calibri" w:cs="Calibri"/>
                <w:sz w:val="18"/>
                <w:szCs w:val="18"/>
                <w:lang w:val="es-MX" w:eastAsia="es-MX"/>
              </w:rPr>
              <w:t>Windsor Copa</w:t>
            </w:r>
          </w:p>
        </w:tc>
      </w:tr>
      <w:tr w:rsidR="002B3628" w:rsidRPr="002B3628" w:rsidTr="002B3628">
        <w:trPr>
          <w:trHeight w:val="30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Manaos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Saint Paul</w:t>
            </w:r>
          </w:p>
        </w:tc>
      </w:tr>
      <w:tr w:rsidR="002B3628" w:rsidRPr="002B3628" w:rsidTr="002B3628">
        <w:trPr>
          <w:trHeight w:val="30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Amazonas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Eco Park Lodge</w:t>
            </w:r>
          </w:p>
        </w:tc>
      </w:tr>
      <w:tr w:rsidR="002B3628" w:rsidRPr="002B3628" w:rsidTr="002B3628">
        <w:trPr>
          <w:trHeight w:val="315"/>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Sao Luiz</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Luzeiros Sao Luiz</w:t>
            </w:r>
          </w:p>
        </w:tc>
      </w:tr>
      <w:tr w:rsidR="002B3628" w:rsidRPr="002B3628" w:rsidTr="002B3628">
        <w:trPr>
          <w:trHeight w:val="315"/>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Barreirinhas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Posada Do Rio</w:t>
            </w:r>
          </w:p>
        </w:tc>
      </w:tr>
      <w:tr w:rsidR="002B3628" w:rsidRPr="002B3628" w:rsidTr="002B3628">
        <w:trPr>
          <w:trHeight w:val="33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Salvador de Bahias</w:t>
            </w:r>
          </w:p>
        </w:tc>
        <w:tc>
          <w:tcPr>
            <w:tcW w:w="2483" w:type="dxa"/>
            <w:tcBorders>
              <w:top w:val="nil"/>
              <w:left w:val="nil"/>
              <w:bottom w:val="single" w:sz="4" w:space="0" w:color="auto"/>
              <w:right w:val="single" w:sz="8" w:space="0" w:color="auto"/>
            </w:tcBorders>
            <w:shd w:val="clear" w:color="auto" w:fill="auto"/>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Casa Divina</w:t>
            </w:r>
          </w:p>
        </w:tc>
      </w:tr>
      <w:tr w:rsidR="002B3628" w:rsidRPr="002B3628" w:rsidTr="002B3628">
        <w:trPr>
          <w:trHeight w:val="495"/>
          <w:jc w:val="center"/>
        </w:trPr>
        <w:tc>
          <w:tcPr>
            <w:tcW w:w="124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PRIMERA</w:t>
            </w: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Rio de Janeiro</w:t>
            </w:r>
          </w:p>
        </w:tc>
        <w:tc>
          <w:tcPr>
            <w:tcW w:w="2483" w:type="dxa"/>
            <w:tcBorders>
              <w:top w:val="nil"/>
              <w:left w:val="nil"/>
              <w:bottom w:val="single" w:sz="4" w:space="0" w:color="auto"/>
              <w:right w:val="single" w:sz="8" w:space="0" w:color="auto"/>
            </w:tcBorders>
            <w:shd w:val="clear" w:color="auto" w:fill="auto"/>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Windsor Excelsior</w:t>
            </w:r>
          </w:p>
        </w:tc>
      </w:tr>
      <w:tr w:rsidR="002B3628" w:rsidRPr="002B3628" w:rsidTr="002B3628">
        <w:trPr>
          <w:trHeight w:val="315"/>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Manaos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Millennium</w:t>
            </w:r>
          </w:p>
        </w:tc>
      </w:tr>
      <w:tr w:rsidR="002B3628" w:rsidRPr="002B3628" w:rsidTr="002B3628">
        <w:trPr>
          <w:trHeight w:val="30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Amazonas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Eco Park Lodge</w:t>
            </w:r>
          </w:p>
        </w:tc>
      </w:tr>
      <w:tr w:rsidR="002B3628" w:rsidRPr="002B3628" w:rsidTr="002B3628">
        <w:trPr>
          <w:trHeight w:val="30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Sao Luiz</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Luzerios Sao Luiz</w:t>
            </w:r>
          </w:p>
        </w:tc>
      </w:tr>
      <w:tr w:rsidR="002B3628" w:rsidRPr="002B3628" w:rsidTr="002B3628">
        <w:trPr>
          <w:trHeight w:val="300"/>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Barreirinhas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Pousada Do Buriti</w:t>
            </w:r>
          </w:p>
        </w:tc>
      </w:tr>
      <w:tr w:rsidR="002B3628" w:rsidRPr="002B3628" w:rsidTr="002B3628">
        <w:trPr>
          <w:trHeight w:val="315"/>
          <w:jc w:val="center"/>
        </w:trPr>
        <w:tc>
          <w:tcPr>
            <w:tcW w:w="1241" w:type="dxa"/>
            <w:vMerge/>
            <w:tcBorders>
              <w:top w:val="nil"/>
              <w:left w:val="single" w:sz="8" w:space="0" w:color="auto"/>
              <w:bottom w:val="single" w:sz="4"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Salvador de Bahias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Vila Gale Salvador</w:t>
            </w:r>
          </w:p>
        </w:tc>
      </w:tr>
      <w:tr w:rsidR="002B3628" w:rsidRPr="002B3628" w:rsidTr="002B3628">
        <w:trPr>
          <w:trHeight w:val="315"/>
          <w:jc w:val="center"/>
        </w:trPr>
        <w:tc>
          <w:tcPr>
            <w:tcW w:w="1241" w:type="dxa"/>
            <w:vMerge w:val="restart"/>
            <w:tcBorders>
              <w:top w:val="nil"/>
              <w:left w:val="single" w:sz="8" w:space="0" w:color="auto"/>
              <w:bottom w:val="single" w:sz="8" w:space="0" w:color="000000"/>
              <w:right w:val="single" w:sz="4" w:space="0" w:color="auto"/>
            </w:tcBorders>
            <w:shd w:val="clear" w:color="auto" w:fill="auto"/>
            <w:vAlign w:val="center"/>
            <w:hideMark/>
          </w:tcPr>
          <w:p w:rsidR="002B3628" w:rsidRPr="002B3628" w:rsidRDefault="002B3628" w:rsidP="002B3628">
            <w:pPr>
              <w:jc w:val="cente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SUPERIOR</w:t>
            </w: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Rio de Janeiro</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Miramar By Windsor</w:t>
            </w:r>
          </w:p>
        </w:tc>
      </w:tr>
      <w:tr w:rsidR="002B3628" w:rsidRPr="002B3628" w:rsidTr="002B3628">
        <w:trPr>
          <w:trHeight w:val="315"/>
          <w:jc w:val="center"/>
        </w:trPr>
        <w:tc>
          <w:tcPr>
            <w:tcW w:w="1241" w:type="dxa"/>
            <w:vMerge/>
            <w:tcBorders>
              <w:top w:val="nil"/>
              <w:left w:val="single" w:sz="8" w:space="0" w:color="auto"/>
              <w:bottom w:val="single" w:sz="8"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single" w:sz="4"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Manaos</w:t>
            </w:r>
          </w:p>
        </w:tc>
        <w:tc>
          <w:tcPr>
            <w:tcW w:w="2483" w:type="dxa"/>
            <w:tcBorders>
              <w:top w:val="nil"/>
              <w:left w:val="nil"/>
              <w:bottom w:val="single" w:sz="4" w:space="0" w:color="auto"/>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Villa Amazonia</w:t>
            </w:r>
          </w:p>
        </w:tc>
      </w:tr>
      <w:tr w:rsidR="002B3628" w:rsidRPr="002B3628" w:rsidTr="002B3628">
        <w:trPr>
          <w:trHeight w:val="315"/>
          <w:jc w:val="center"/>
        </w:trPr>
        <w:tc>
          <w:tcPr>
            <w:tcW w:w="1241" w:type="dxa"/>
            <w:vMerge/>
            <w:tcBorders>
              <w:top w:val="nil"/>
              <w:left w:val="single" w:sz="8" w:space="0" w:color="auto"/>
              <w:bottom w:val="single" w:sz="8"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nil"/>
              <w:left w:val="nil"/>
              <w:bottom w:val="nil"/>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Amazonas</w:t>
            </w:r>
          </w:p>
        </w:tc>
        <w:tc>
          <w:tcPr>
            <w:tcW w:w="2483" w:type="dxa"/>
            <w:tcBorders>
              <w:top w:val="nil"/>
              <w:left w:val="nil"/>
              <w:bottom w:val="nil"/>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Eco Park Lodge</w:t>
            </w:r>
          </w:p>
        </w:tc>
      </w:tr>
      <w:tr w:rsidR="002B3628" w:rsidRPr="002B3628" w:rsidTr="002B3628">
        <w:trPr>
          <w:trHeight w:val="300"/>
          <w:jc w:val="center"/>
        </w:trPr>
        <w:tc>
          <w:tcPr>
            <w:tcW w:w="1241" w:type="dxa"/>
            <w:vMerge/>
            <w:tcBorders>
              <w:top w:val="nil"/>
              <w:left w:val="single" w:sz="8" w:space="0" w:color="auto"/>
              <w:bottom w:val="single" w:sz="8"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single" w:sz="4" w:space="0" w:color="auto"/>
              <w:left w:val="nil"/>
              <w:bottom w:val="nil"/>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Sao Luiz</w:t>
            </w:r>
          </w:p>
        </w:tc>
        <w:tc>
          <w:tcPr>
            <w:tcW w:w="2483" w:type="dxa"/>
            <w:tcBorders>
              <w:top w:val="single" w:sz="4" w:space="0" w:color="auto"/>
              <w:left w:val="nil"/>
              <w:bottom w:val="nil"/>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Luzerios Sao Luiz</w:t>
            </w:r>
          </w:p>
        </w:tc>
      </w:tr>
      <w:tr w:rsidR="002B3628" w:rsidRPr="002B3628" w:rsidTr="002B3628">
        <w:trPr>
          <w:trHeight w:val="300"/>
          <w:jc w:val="center"/>
        </w:trPr>
        <w:tc>
          <w:tcPr>
            <w:tcW w:w="1241" w:type="dxa"/>
            <w:vMerge/>
            <w:tcBorders>
              <w:top w:val="nil"/>
              <w:left w:val="single" w:sz="8" w:space="0" w:color="auto"/>
              <w:bottom w:val="single" w:sz="8"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single" w:sz="4" w:space="0" w:color="auto"/>
              <w:left w:val="nil"/>
              <w:bottom w:val="nil"/>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Barreirinhas</w:t>
            </w:r>
          </w:p>
        </w:tc>
        <w:tc>
          <w:tcPr>
            <w:tcW w:w="2483" w:type="dxa"/>
            <w:tcBorders>
              <w:top w:val="single" w:sz="4" w:space="0" w:color="auto"/>
              <w:left w:val="nil"/>
              <w:bottom w:val="nil"/>
              <w:right w:val="single" w:sz="8"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Porto Preguicas</w:t>
            </w:r>
          </w:p>
        </w:tc>
      </w:tr>
      <w:tr w:rsidR="002B3628" w:rsidRPr="002B3628" w:rsidTr="002B3628">
        <w:trPr>
          <w:trHeight w:val="315"/>
          <w:jc w:val="center"/>
        </w:trPr>
        <w:tc>
          <w:tcPr>
            <w:tcW w:w="1241" w:type="dxa"/>
            <w:vMerge/>
            <w:tcBorders>
              <w:top w:val="nil"/>
              <w:left w:val="single" w:sz="8" w:space="0" w:color="auto"/>
              <w:bottom w:val="single" w:sz="8" w:space="0" w:color="000000"/>
              <w:right w:val="single" w:sz="4" w:space="0" w:color="auto"/>
            </w:tcBorders>
            <w:vAlign w:val="center"/>
            <w:hideMark/>
          </w:tcPr>
          <w:p w:rsidR="002B3628" w:rsidRPr="002B3628" w:rsidRDefault="002B3628" w:rsidP="002B3628">
            <w:pPr>
              <w:rPr>
                <w:rFonts w:ascii="Calibri" w:eastAsia="Times New Roman" w:hAnsi="Calibri" w:cs="Calibri"/>
                <w:color w:val="000000"/>
                <w:sz w:val="18"/>
                <w:szCs w:val="18"/>
                <w:lang w:val="es-MX" w:eastAsia="es-MX"/>
              </w:rPr>
            </w:pPr>
          </w:p>
        </w:tc>
        <w:tc>
          <w:tcPr>
            <w:tcW w:w="1756" w:type="dxa"/>
            <w:tcBorders>
              <w:top w:val="single" w:sz="4" w:space="0" w:color="auto"/>
              <w:left w:val="nil"/>
              <w:bottom w:val="single" w:sz="8" w:space="0" w:color="auto"/>
              <w:right w:val="single" w:sz="4" w:space="0" w:color="auto"/>
            </w:tcBorders>
            <w:shd w:val="clear" w:color="auto" w:fill="auto"/>
            <w:noWrap/>
            <w:vAlign w:val="center"/>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Salvador de Bahias</w:t>
            </w:r>
          </w:p>
        </w:tc>
        <w:tc>
          <w:tcPr>
            <w:tcW w:w="2483" w:type="dxa"/>
            <w:tcBorders>
              <w:top w:val="single" w:sz="4" w:space="0" w:color="auto"/>
              <w:left w:val="nil"/>
              <w:bottom w:val="single" w:sz="8" w:space="0" w:color="auto"/>
              <w:right w:val="single" w:sz="8" w:space="0" w:color="auto"/>
            </w:tcBorders>
            <w:shd w:val="clear" w:color="auto" w:fill="auto"/>
            <w:noWrap/>
            <w:vAlign w:val="bottom"/>
            <w:hideMark/>
          </w:tcPr>
          <w:p w:rsidR="002B3628" w:rsidRPr="002B3628" w:rsidRDefault="002B3628" w:rsidP="002B3628">
            <w:pPr>
              <w:rPr>
                <w:rFonts w:ascii="Calibri" w:eastAsia="Times New Roman" w:hAnsi="Calibri" w:cs="Calibri"/>
                <w:color w:val="000000"/>
                <w:sz w:val="18"/>
                <w:szCs w:val="18"/>
                <w:lang w:val="es-MX" w:eastAsia="es-MX"/>
              </w:rPr>
            </w:pPr>
            <w:r w:rsidRPr="002B3628">
              <w:rPr>
                <w:rFonts w:ascii="Calibri" w:eastAsia="Times New Roman" w:hAnsi="Calibri" w:cs="Calibri"/>
                <w:color w:val="000000"/>
                <w:sz w:val="18"/>
                <w:szCs w:val="18"/>
                <w:lang w:val="es-MX" w:eastAsia="es-MX"/>
              </w:rPr>
              <w:t>Fera Palace</w:t>
            </w:r>
          </w:p>
        </w:tc>
      </w:tr>
    </w:tbl>
    <w:p w:rsidR="002B3628" w:rsidRDefault="002B3628" w:rsidP="00F317DB">
      <w:pPr>
        <w:rPr>
          <w:sz w:val="20"/>
          <w:szCs w:val="20"/>
        </w:rPr>
      </w:pPr>
    </w:p>
    <w:p w:rsidR="00F317DB" w:rsidRDefault="00F317DB" w:rsidP="00725F14">
      <w:pPr>
        <w:rPr>
          <w:rFonts w:eastAsia="Calibri" w:cs="Tahoma"/>
          <w:b/>
          <w:color w:val="000000" w:themeColor="text1"/>
        </w:rPr>
      </w:pPr>
    </w:p>
    <w:p w:rsidR="00F317DB" w:rsidRDefault="00F317DB"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2B3628" w:rsidRDefault="002B3628" w:rsidP="00725F14">
      <w:pPr>
        <w:rPr>
          <w:rFonts w:eastAsia="Calibri" w:cs="Tahoma"/>
          <w:b/>
          <w:color w:val="000000" w:themeColor="text1"/>
        </w:rPr>
      </w:pPr>
    </w:p>
    <w:p w:rsidR="00F317DB" w:rsidRDefault="00F317DB" w:rsidP="00725F14">
      <w:pPr>
        <w:rPr>
          <w:rFonts w:eastAsia="Calibri" w:cs="Tahoma"/>
          <w:b/>
          <w:color w:val="000000" w:themeColor="text1"/>
        </w:rPr>
      </w:pPr>
    </w:p>
    <w:p w:rsidR="00725F14" w:rsidRPr="00E17312" w:rsidRDefault="00725F14" w:rsidP="00725F14">
      <w:pPr>
        <w:rPr>
          <w:rFonts w:eastAsia="Calibri" w:cs="Tahoma"/>
          <w:color w:val="000000" w:themeColor="text1"/>
        </w:rPr>
      </w:pPr>
      <w:r w:rsidRPr="00173D5B">
        <w:rPr>
          <w:rFonts w:eastAsia="Calibri" w:cs="Tahoma"/>
          <w:b/>
          <w:color w:val="000000" w:themeColor="text1"/>
        </w:rPr>
        <w:t>NOTAS IMPORTANTES:</w:t>
      </w:r>
    </w:p>
    <w:p w:rsidR="00266F66" w:rsidRPr="00266F66" w:rsidRDefault="00266F66" w:rsidP="00266F66">
      <w:pPr>
        <w:pStyle w:val="Prrafodelista"/>
        <w:numPr>
          <w:ilvl w:val="0"/>
          <w:numId w:val="13"/>
        </w:numPr>
        <w:rPr>
          <w:b/>
          <w:bCs/>
          <w:sz w:val="20"/>
          <w:szCs w:val="20"/>
        </w:rPr>
      </w:pPr>
      <w:r w:rsidRPr="00266F66">
        <w:rPr>
          <w:b/>
          <w:bCs/>
          <w:color w:val="FF0000"/>
          <w:sz w:val="20"/>
          <w:szCs w:val="20"/>
        </w:rPr>
        <w:t>La mejor fecha de viaje a los Lençois Maranhenses es entre Julio y Septiembre, porque ya há acabado la temporada de lluvias y no há llegado la estación seca</w:t>
      </w:r>
      <w:r w:rsidRPr="00266F66">
        <w:rPr>
          <w:b/>
          <w:bCs/>
          <w:sz w:val="20"/>
          <w:szCs w:val="20"/>
        </w:rPr>
        <w:t>.</w:t>
      </w:r>
    </w:p>
    <w:p w:rsidR="00725F14" w:rsidRPr="00DD557E" w:rsidRDefault="00725F14" w:rsidP="00725F14">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25F14" w:rsidRPr="00DD557E" w:rsidRDefault="00725F14" w:rsidP="00725F14">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25F14" w:rsidRPr="00DD557E" w:rsidRDefault="00725F14" w:rsidP="00725F14">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25F14" w:rsidRDefault="00725F14" w:rsidP="00725F14">
      <w:pPr>
        <w:pStyle w:val="Prrafodelista"/>
        <w:numPr>
          <w:ilvl w:val="0"/>
          <w:numId w:val="13"/>
        </w:numPr>
        <w:rPr>
          <w:sz w:val="20"/>
          <w:szCs w:val="20"/>
        </w:rPr>
      </w:pPr>
      <w:r w:rsidRPr="00DD557E">
        <w:rPr>
          <w:sz w:val="20"/>
          <w:szCs w:val="20"/>
        </w:rPr>
        <w:t xml:space="preserve">Ocupación máxima por habitación 3 personas. </w:t>
      </w:r>
    </w:p>
    <w:p w:rsidR="00725F14" w:rsidRPr="00DD557E" w:rsidRDefault="00725F14" w:rsidP="00725F14">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725F14" w:rsidRDefault="00EC78EF" w:rsidP="00725F14"/>
    <w:sectPr w:rsidR="00EC78EF" w:rsidRPr="00725F14"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76" w:rsidRDefault="007A3F76" w:rsidP="00A771DB">
      <w:r>
        <w:separator/>
      </w:r>
    </w:p>
  </w:endnote>
  <w:endnote w:type="continuationSeparator" w:id="0">
    <w:p w:rsidR="007A3F76" w:rsidRDefault="007A3F7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76" w:rsidRDefault="007A3F76" w:rsidP="00A771DB">
      <w:r>
        <w:separator/>
      </w:r>
    </w:p>
  </w:footnote>
  <w:footnote w:type="continuationSeparator" w:id="0">
    <w:p w:rsidR="007A3F76" w:rsidRDefault="007A3F7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55F9F9A5" wp14:editId="71EB093A">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2"/>
  </w:num>
  <w:num w:numId="5">
    <w:abstractNumId w:val="8"/>
  </w:num>
  <w:num w:numId="6">
    <w:abstractNumId w:val="5"/>
  </w:num>
  <w:num w:numId="7">
    <w:abstractNumId w:val="7"/>
  </w:num>
  <w:num w:numId="8">
    <w:abstractNumId w:val="9"/>
  </w:num>
  <w:num w:numId="9">
    <w:abstractNumId w:val="16"/>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B53E2"/>
    <w:rsid w:val="001F325C"/>
    <w:rsid w:val="002174F0"/>
    <w:rsid w:val="00230A33"/>
    <w:rsid w:val="00242988"/>
    <w:rsid w:val="00252ADC"/>
    <w:rsid w:val="00266F66"/>
    <w:rsid w:val="0027630F"/>
    <w:rsid w:val="002B3628"/>
    <w:rsid w:val="002D19DE"/>
    <w:rsid w:val="003B7DFF"/>
    <w:rsid w:val="003C073C"/>
    <w:rsid w:val="0043575E"/>
    <w:rsid w:val="004527ED"/>
    <w:rsid w:val="00453719"/>
    <w:rsid w:val="004F46BD"/>
    <w:rsid w:val="004F49DC"/>
    <w:rsid w:val="004F6DB2"/>
    <w:rsid w:val="00507E83"/>
    <w:rsid w:val="00555047"/>
    <w:rsid w:val="00591957"/>
    <w:rsid w:val="005A125A"/>
    <w:rsid w:val="005C6D78"/>
    <w:rsid w:val="005E0D03"/>
    <w:rsid w:val="0064148F"/>
    <w:rsid w:val="0067783F"/>
    <w:rsid w:val="006B6B96"/>
    <w:rsid w:val="006B6C37"/>
    <w:rsid w:val="006D4159"/>
    <w:rsid w:val="006D4A8B"/>
    <w:rsid w:val="006F515D"/>
    <w:rsid w:val="00725F14"/>
    <w:rsid w:val="007430D0"/>
    <w:rsid w:val="00751156"/>
    <w:rsid w:val="00782D27"/>
    <w:rsid w:val="007A3F76"/>
    <w:rsid w:val="007C5836"/>
    <w:rsid w:val="007D74F2"/>
    <w:rsid w:val="0082360C"/>
    <w:rsid w:val="008766A7"/>
    <w:rsid w:val="008910FC"/>
    <w:rsid w:val="008D0078"/>
    <w:rsid w:val="008E5FFF"/>
    <w:rsid w:val="00911948"/>
    <w:rsid w:val="00920462"/>
    <w:rsid w:val="00962DF2"/>
    <w:rsid w:val="0096766F"/>
    <w:rsid w:val="00993F8F"/>
    <w:rsid w:val="009C6DD2"/>
    <w:rsid w:val="009D605D"/>
    <w:rsid w:val="009E08C2"/>
    <w:rsid w:val="00A032D8"/>
    <w:rsid w:val="00A076BE"/>
    <w:rsid w:val="00A5357C"/>
    <w:rsid w:val="00A636E6"/>
    <w:rsid w:val="00A771DB"/>
    <w:rsid w:val="00AC2F20"/>
    <w:rsid w:val="00AF0DC3"/>
    <w:rsid w:val="00B02279"/>
    <w:rsid w:val="00B10D71"/>
    <w:rsid w:val="00B25746"/>
    <w:rsid w:val="00B26DBA"/>
    <w:rsid w:val="00B47F61"/>
    <w:rsid w:val="00B85043"/>
    <w:rsid w:val="00BA5324"/>
    <w:rsid w:val="00BE2F5D"/>
    <w:rsid w:val="00C02F3A"/>
    <w:rsid w:val="00C121EA"/>
    <w:rsid w:val="00C30BCA"/>
    <w:rsid w:val="00C61FA7"/>
    <w:rsid w:val="00C62189"/>
    <w:rsid w:val="00C63C2C"/>
    <w:rsid w:val="00C776AB"/>
    <w:rsid w:val="00CA0533"/>
    <w:rsid w:val="00CE316E"/>
    <w:rsid w:val="00DA59F8"/>
    <w:rsid w:val="00DC2819"/>
    <w:rsid w:val="00DC2A47"/>
    <w:rsid w:val="00DE4F28"/>
    <w:rsid w:val="00E01F0D"/>
    <w:rsid w:val="00E141C0"/>
    <w:rsid w:val="00E17312"/>
    <w:rsid w:val="00E32650"/>
    <w:rsid w:val="00E635F3"/>
    <w:rsid w:val="00E80E0B"/>
    <w:rsid w:val="00EB24BB"/>
    <w:rsid w:val="00EC78EF"/>
    <w:rsid w:val="00EE30D8"/>
    <w:rsid w:val="00EE54FA"/>
    <w:rsid w:val="00EF0E10"/>
    <w:rsid w:val="00F22FAD"/>
    <w:rsid w:val="00F307A6"/>
    <w:rsid w:val="00F317DB"/>
    <w:rsid w:val="00F6743A"/>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 w:type="paragraph" w:styleId="NormalWeb">
    <w:name w:val="Normal (Web)"/>
    <w:basedOn w:val="Normal"/>
    <w:uiPriority w:val="99"/>
    <w:semiHidden/>
    <w:unhideWhenUsed/>
    <w:rsid w:val="00920462"/>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35397464">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1142651">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74751738">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07086997">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3722490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6728753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50774145">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0102627">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85815660">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 w:id="2010712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2023-12-28T16:12:00Z</dcterms:created>
  <dcterms:modified xsi:type="dcterms:W3CDTF">2023-12-28T16:12:00Z</dcterms:modified>
</cp:coreProperties>
</file>