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B3" w:rsidRPr="00AD2015" w:rsidRDefault="00F645B3" w:rsidP="00F645B3">
      <w:pPr>
        <w:jc w:val="center"/>
        <w:rPr>
          <w:sz w:val="20"/>
          <w:szCs w:val="20"/>
          <w:lang w:val="es-ES"/>
        </w:rPr>
      </w:pPr>
      <w:r>
        <w:rPr>
          <w:b/>
          <w:sz w:val="72"/>
          <w:szCs w:val="72"/>
          <w:lang w:val="es-ES"/>
        </w:rPr>
        <w:t>La Magia de Orlando</w:t>
      </w:r>
    </w:p>
    <w:p w:rsidR="00F645B3" w:rsidRDefault="00F645B3" w:rsidP="00F645B3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08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 xml:space="preserve">07 </w:t>
      </w:r>
      <w:r w:rsidRPr="00883B24">
        <w:rPr>
          <w:b/>
          <w:sz w:val="32"/>
          <w:szCs w:val="32"/>
          <w:lang w:val="es-ES"/>
        </w:rPr>
        <w:t>noches</w:t>
      </w:r>
    </w:p>
    <w:p w:rsidR="00F645B3" w:rsidRPr="00AD2015" w:rsidRDefault="00F645B3" w:rsidP="00F645B3">
      <w:pPr>
        <w:jc w:val="center"/>
        <w:rPr>
          <w:b/>
          <w:sz w:val="20"/>
          <w:szCs w:val="20"/>
          <w:lang w:val="es-ES"/>
        </w:rPr>
      </w:pPr>
    </w:p>
    <w:p w:rsidR="00F645B3" w:rsidRPr="007A6F01" w:rsidRDefault="00F645B3" w:rsidP="00F645B3">
      <w:pPr>
        <w:rPr>
          <w:sz w:val="20"/>
          <w:szCs w:val="20"/>
          <w:lang w:val="es-ES"/>
        </w:rPr>
      </w:pPr>
      <w:r w:rsidRPr="007A6F01">
        <w:rPr>
          <w:sz w:val="20"/>
          <w:szCs w:val="20"/>
          <w:lang w:val="es-ES"/>
        </w:rPr>
        <w:t xml:space="preserve">Salidas: </w:t>
      </w:r>
      <w:r>
        <w:rPr>
          <w:sz w:val="20"/>
          <w:szCs w:val="20"/>
          <w:lang w:val="es-ES"/>
        </w:rPr>
        <w:t xml:space="preserve">diarias </w:t>
      </w:r>
    </w:p>
    <w:p w:rsidR="00F645B3" w:rsidRDefault="00F645B3" w:rsidP="00F645B3">
      <w:pPr>
        <w:rPr>
          <w:sz w:val="20"/>
          <w:szCs w:val="20"/>
          <w:u w:val="single"/>
          <w:lang w:val="es-ES"/>
        </w:rPr>
      </w:pPr>
    </w:p>
    <w:p w:rsidR="00F645B3" w:rsidRDefault="00F645B3" w:rsidP="00F645B3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>
        <w:rPr>
          <w:b/>
          <w:sz w:val="20"/>
          <w:szCs w:val="20"/>
          <w:lang w:val="es-ES"/>
        </w:rPr>
        <w:t>Orlando</w:t>
      </w:r>
    </w:p>
    <w:p w:rsidR="00F645B3" w:rsidRPr="007A6F01" w:rsidRDefault="00F645B3" w:rsidP="00F645B3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8B33D0">
        <w:rPr>
          <w:rFonts w:asciiTheme="minorHAnsi" w:eastAsia="Calibri" w:hAnsiTheme="minorHAnsi" w:cstheme="minorHAnsi"/>
          <w:sz w:val="20"/>
          <w:lang w:val="es-MX"/>
        </w:rPr>
        <w:t>Llegada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 y recepción</w:t>
      </w:r>
      <w:r w:rsidRPr="008B33D0">
        <w:rPr>
          <w:rFonts w:asciiTheme="minorHAnsi" w:eastAsia="Calibri" w:hAnsiTheme="minorHAnsi" w:cstheme="minorHAnsi"/>
          <w:sz w:val="20"/>
          <w:lang w:val="es-MX"/>
        </w:rPr>
        <w:t>. Su Chofer le dará la bienvenida y le guiará hacia el vehículo para transportarlo hacia su hotel.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 </w:t>
      </w: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:rsidR="00F645B3" w:rsidRDefault="00F645B3" w:rsidP="00F645B3">
      <w:pPr>
        <w:rPr>
          <w:b/>
          <w:sz w:val="20"/>
          <w:szCs w:val="20"/>
          <w:lang w:val="es-ES"/>
        </w:rPr>
      </w:pPr>
    </w:p>
    <w:p w:rsidR="00F645B3" w:rsidRDefault="00F645B3" w:rsidP="00F645B3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Orlando </w:t>
      </w:r>
      <w:r w:rsidRPr="00AD2015">
        <w:rPr>
          <w:b/>
          <w:color w:val="FF0000"/>
          <w:sz w:val="20"/>
          <w:szCs w:val="20"/>
          <w:lang w:val="es-ES"/>
        </w:rPr>
        <w:t>(</w:t>
      </w:r>
      <w:proofErr w:type="spellStart"/>
      <w:r w:rsidRPr="004B1EC6">
        <w:rPr>
          <w:b/>
          <w:color w:val="FF0000"/>
          <w:sz w:val="20"/>
          <w:szCs w:val="20"/>
          <w:lang w:val="es-ES"/>
        </w:rPr>
        <w:t>Universl</w:t>
      </w:r>
      <w:proofErr w:type="spellEnd"/>
      <w:r w:rsidRPr="004B1EC6">
        <w:rPr>
          <w:b/>
          <w:color w:val="FF0000"/>
          <w:sz w:val="20"/>
          <w:szCs w:val="20"/>
          <w:lang w:val="es-ES"/>
        </w:rPr>
        <w:t xml:space="preserve"> </w:t>
      </w:r>
      <w:proofErr w:type="spellStart"/>
      <w:r w:rsidRPr="004B1EC6">
        <w:rPr>
          <w:b/>
          <w:color w:val="FF0000"/>
          <w:sz w:val="20"/>
          <w:szCs w:val="20"/>
          <w:lang w:val="es-ES"/>
        </w:rPr>
        <w:t>Studios</w:t>
      </w:r>
      <w:proofErr w:type="spellEnd"/>
      <w:r w:rsidRPr="004B1EC6">
        <w:rPr>
          <w:b/>
          <w:color w:val="FF0000"/>
          <w:sz w:val="20"/>
          <w:szCs w:val="20"/>
          <w:lang w:val="es-ES"/>
        </w:rPr>
        <w:t xml:space="preserve"> Florida</w:t>
      </w:r>
      <w:r w:rsidRPr="00AD2015">
        <w:rPr>
          <w:b/>
          <w:color w:val="FF0000"/>
          <w:sz w:val="20"/>
          <w:szCs w:val="20"/>
          <w:lang w:val="es-ES"/>
        </w:rPr>
        <w:t>)</w:t>
      </w:r>
    </w:p>
    <w:p w:rsidR="00F645B3" w:rsidRDefault="00F645B3" w:rsidP="00F645B3">
      <w:pPr>
        <w:jc w:val="both"/>
        <w:rPr>
          <w:sz w:val="20"/>
          <w:szCs w:val="20"/>
          <w:lang w:val="es-ES"/>
        </w:rPr>
      </w:pPr>
      <w:r w:rsidRPr="004B1EC6">
        <w:rPr>
          <w:sz w:val="20"/>
          <w:szCs w:val="20"/>
          <w:lang w:val="es-ES"/>
        </w:rPr>
        <w:t xml:space="preserve">Lleva tus vacaciones al siguiente nivel en Universal Orlando Resort™. Sumérgete de lleno en la siguiente generación de entretenimiento </w:t>
      </w:r>
      <w:proofErr w:type="spellStart"/>
      <w:r w:rsidRPr="004B1EC6">
        <w:rPr>
          <w:sz w:val="20"/>
          <w:szCs w:val="20"/>
          <w:lang w:val="es-ES"/>
        </w:rPr>
        <w:t>blockbuster</w:t>
      </w:r>
      <w:proofErr w:type="spellEnd"/>
      <w:r w:rsidRPr="004B1EC6">
        <w:rPr>
          <w:sz w:val="20"/>
          <w:szCs w:val="20"/>
          <w:lang w:val="es-ES"/>
        </w:rPr>
        <w:t xml:space="preserve"> en Universal </w:t>
      </w:r>
      <w:proofErr w:type="spellStart"/>
      <w:r w:rsidRPr="004B1EC6">
        <w:rPr>
          <w:sz w:val="20"/>
          <w:szCs w:val="20"/>
          <w:lang w:val="es-ES"/>
        </w:rPr>
        <w:t>Studios</w:t>
      </w:r>
      <w:proofErr w:type="spellEnd"/>
      <w:r w:rsidRPr="004B1EC6">
        <w:rPr>
          <w:sz w:val="20"/>
          <w:szCs w:val="20"/>
          <w:lang w:val="es-ES"/>
        </w:rPr>
        <w:t xml:space="preserve"> Florida™. Aquí serás la estrella, podrás viajar más allá de la pantalla para descubrir lo que hay detrás de escena, y saltar a la acción junto a tus personajes favoritos de las más grandes películas y programas de televisión</w:t>
      </w:r>
      <w:r>
        <w:rPr>
          <w:sz w:val="20"/>
          <w:szCs w:val="20"/>
          <w:lang w:val="es-ES"/>
        </w:rPr>
        <w:t xml:space="preserve">. </w:t>
      </w:r>
      <w:r w:rsidRPr="00E9215E">
        <w:rPr>
          <w:b/>
          <w:bCs/>
          <w:sz w:val="20"/>
          <w:szCs w:val="20"/>
          <w:lang w:val="es-ES"/>
        </w:rPr>
        <w:t>Alojamiento.</w:t>
      </w:r>
    </w:p>
    <w:p w:rsidR="00F645B3" w:rsidRDefault="00F645B3" w:rsidP="00F645B3">
      <w:pPr>
        <w:rPr>
          <w:b/>
          <w:sz w:val="20"/>
          <w:szCs w:val="20"/>
          <w:lang w:val="es-ES"/>
        </w:rPr>
      </w:pPr>
    </w:p>
    <w:p w:rsidR="00F645B3" w:rsidRDefault="00F645B3" w:rsidP="00F645B3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Orlando </w:t>
      </w:r>
      <w:r w:rsidRPr="00AD2015">
        <w:rPr>
          <w:b/>
          <w:color w:val="FF0000"/>
          <w:sz w:val="20"/>
          <w:szCs w:val="20"/>
          <w:lang w:val="es-ES"/>
        </w:rPr>
        <w:t>(</w:t>
      </w:r>
      <w:proofErr w:type="spellStart"/>
      <w:r w:rsidRPr="004B1EC6">
        <w:rPr>
          <w:b/>
          <w:color w:val="FF0000"/>
          <w:sz w:val="20"/>
          <w:szCs w:val="20"/>
          <w:lang w:val="es-ES"/>
        </w:rPr>
        <w:t>Universal's</w:t>
      </w:r>
      <w:proofErr w:type="spellEnd"/>
      <w:r w:rsidRPr="004B1EC6">
        <w:rPr>
          <w:b/>
          <w:color w:val="FF0000"/>
          <w:sz w:val="20"/>
          <w:szCs w:val="20"/>
          <w:lang w:val="es-ES"/>
        </w:rPr>
        <w:t xml:space="preserve"> </w:t>
      </w:r>
      <w:proofErr w:type="spellStart"/>
      <w:r w:rsidRPr="004B1EC6">
        <w:rPr>
          <w:b/>
          <w:color w:val="FF0000"/>
          <w:sz w:val="20"/>
          <w:szCs w:val="20"/>
          <w:lang w:val="es-ES"/>
        </w:rPr>
        <w:t>Islands</w:t>
      </w:r>
      <w:proofErr w:type="spellEnd"/>
      <w:r w:rsidRPr="004B1EC6">
        <w:rPr>
          <w:b/>
          <w:color w:val="FF0000"/>
          <w:sz w:val="20"/>
          <w:szCs w:val="20"/>
          <w:lang w:val="es-ES"/>
        </w:rPr>
        <w:t xml:space="preserve"> of </w:t>
      </w:r>
      <w:proofErr w:type="spellStart"/>
      <w:r w:rsidRPr="004B1EC6">
        <w:rPr>
          <w:b/>
          <w:color w:val="FF0000"/>
          <w:sz w:val="20"/>
          <w:szCs w:val="20"/>
          <w:lang w:val="es-ES"/>
        </w:rPr>
        <w:t>Adventure</w:t>
      </w:r>
      <w:proofErr w:type="spellEnd"/>
      <w:r w:rsidRPr="00AD2015">
        <w:rPr>
          <w:b/>
          <w:color w:val="FF0000"/>
          <w:sz w:val="20"/>
          <w:szCs w:val="20"/>
          <w:lang w:val="es-ES"/>
        </w:rPr>
        <w:t>)</w:t>
      </w:r>
    </w:p>
    <w:p w:rsidR="00F645B3" w:rsidRDefault="00F645B3" w:rsidP="00F645B3">
      <w:pPr>
        <w:jc w:val="both"/>
        <w:rPr>
          <w:sz w:val="20"/>
          <w:szCs w:val="20"/>
          <w:lang w:val="es-ES"/>
        </w:rPr>
      </w:pPr>
      <w:r w:rsidRPr="004B1EC6">
        <w:rPr>
          <w:sz w:val="20"/>
          <w:szCs w:val="20"/>
          <w:lang w:val="es-ES"/>
        </w:rPr>
        <w:t xml:space="preserve">Vive la aventura de tu vida en </w:t>
      </w:r>
      <w:proofErr w:type="spellStart"/>
      <w:r w:rsidRPr="004B1EC6">
        <w:rPr>
          <w:sz w:val="20"/>
          <w:szCs w:val="20"/>
          <w:lang w:val="es-ES"/>
        </w:rPr>
        <w:t>Universal’s</w:t>
      </w:r>
      <w:proofErr w:type="spellEnd"/>
      <w:r w:rsidRPr="004B1EC6">
        <w:rPr>
          <w:sz w:val="20"/>
          <w:szCs w:val="20"/>
          <w:lang w:val="es-ES"/>
        </w:rPr>
        <w:t xml:space="preserve"> </w:t>
      </w:r>
      <w:proofErr w:type="spellStart"/>
      <w:r w:rsidRPr="004B1EC6">
        <w:rPr>
          <w:sz w:val="20"/>
          <w:szCs w:val="20"/>
          <w:lang w:val="es-ES"/>
        </w:rPr>
        <w:t>Islands</w:t>
      </w:r>
      <w:proofErr w:type="spellEnd"/>
      <w:r w:rsidRPr="004B1EC6">
        <w:rPr>
          <w:sz w:val="20"/>
          <w:szCs w:val="20"/>
          <w:lang w:val="es-ES"/>
        </w:rPr>
        <w:t xml:space="preserve"> of </w:t>
      </w:r>
      <w:proofErr w:type="spellStart"/>
      <w:r w:rsidRPr="004B1EC6">
        <w:rPr>
          <w:sz w:val="20"/>
          <w:szCs w:val="20"/>
          <w:lang w:val="es-ES"/>
        </w:rPr>
        <w:t>Adventure</w:t>
      </w:r>
      <w:proofErr w:type="spellEnd"/>
      <w:r w:rsidRPr="004B1EC6">
        <w:rPr>
          <w:sz w:val="20"/>
          <w:szCs w:val="20"/>
          <w:lang w:val="es-ES"/>
        </w:rPr>
        <w:t>™ las atracciones y espectáculos más vanguardistas e interactivos jamás creados desafiarán tus sentidos. Embárcate en un viaje épico a través de mundos con héroes increíbles, mitos ancestrales y leyendas impresionantes, donde los momentos inolvidables estarán a la vuelta de la esquina</w:t>
      </w:r>
      <w:r>
        <w:rPr>
          <w:sz w:val="20"/>
          <w:szCs w:val="20"/>
          <w:lang w:val="es-ES"/>
        </w:rPr>
        <w:t xml:space="preserve">. </w:t>
      </w:r>
      <w:r w:rsidRPr="00E9215E">
        <w:rPr>
          <w:b/>
          <w:bCs/>
          <w:sz w:val="20"/>
          <w:szCs w:val="20"/>
          <w:lang w:val="es-ES"/>
        </w:rPr>
        <w:t>Alojamiento.</w:t>
      </w:r>
    </w:p>
    <w:p w:rsidR="00F645B3" w:rsidRDefault="00F645B3" w:rsidP="00F645B3">
      <w:pPr>
        <w:rPr>
          <w:b/>
          <w:sz w:val="20"/>
          <w:szCs w:val="20"/>
          <w:lang w:val="es-ES"/>
        </w:rPr>
      </w:pPr>
    </w:p>
    <w:p w:rsidR="00F645B3" w:rsidRDefault="00F645B3" w:rsidP="00F645B3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4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Orlando </w:t>
      </w:r>
      <w:r w:rsidRPr="00AD2015">
        <w:rPr>
          <w:b/>
          <w:color w:val="FF0000"/>
          <w:sz w:val="20"/>
          <w:szCs w:val="20"/>
          <w:lang w:val="es-ES"/>
        </w:rPr>
        <w:t>(</w:t>
      </w:r>
      <w:proofErr w:type="spellStart"/>
      <w:r w:rsidRPr="004B1EC6">
        <w:rPr>
          <w:b/>
          <w:color w:val="FF0000"/>
          <w:sz w:val="20"/>
          <w:szCs w:val="20"/>
          <w:lang w:val="es-ES"/>
        </w:rPr>
        <w:t>Magic</w:t>
      </w:r>
      <w:proofErr w:type="spellEnd"/>
      <w:r w:rsidRPr="004B1EC6">
        <w:rPr>
          <w:b/>
          <w:color w:val="FF0000"/>
          <w:sz w:val="20"/>
          <w:szCs w:val="20"/>
          <w:lang w:val="es-ES"/>
        </w:rPr>
        <w:t xml:space="preserve"> </w:t>
      </w:r>
      <w:proofErr w:type="spellStart"/>
      <w:r w:rsidRPr="004B1EC6">
        <w:rPr>
          <w:b/>
          <w:color w:val="FF0000"/>
          <w:sz w:val="20"/>
          <w:szCs w:val="20"/>
          <w:lang w:val="es-ES"/>
        </w:rPr>
        <w:t>Kingdom</w:t>
      </w:r>
      <w:proofErr w:type="spellEnd"/>
      <w:r w:rsidRPr="00AD2015">
        <w:rPr>
          <w:b/>
          <w:color w:val="FF0000"/>
          <w:sz w:val="20"/>
          <w:szCs w:val="20"/>
          <w:lang w:val="es-ES"/>
        </w:rPr>
        <w:t>)</w:t>
      </w:r>
      <w:r>
        <w:rPr>
          <w:b/>
          <w:color w:val="FF0000"/>
          <w:sz w:val="20"/>
          <w:szCs w:val="20"/>
          <w:lang w:val="es-ES"/>
        </w:rPr>
        <w:t xml:space="preserve"> </w:t>
      </w:r>
    </w:p>
    <w:p w:rsidR="00F645B3" w:rsidRDefault="00F645B3" w:rsidP="00F645B3">
      <w:pPr>
        <w:jc w:val="both"/>
        <w:rPr>
          <w:sz w:val="20"/>
          <w:szCs w:val="20"/>
          <w:lang w:val="es-ES"/>
        </w:rPr>
      </w:pPr>
      <w:r w:rsidRPr="004B1EC6">
        <w:rPr>
          <w:sz w:val="20"/>
          <w:szCs w:val="20"/>
          <w:lang w:val="es-ES"/>
        </w:rPr>
        <w:t>Entretenimiento encantador, clásicas atracciones los amados personajes de Disney, desfiles espectaculares y fuegos artificiales en un lugar donde los sueños mágicos pueden convertirse en realidad, clásicas experiencias que rinden tributo a los conceptos diseños de Walt Disney. Celebra la aventura, la fantasía, el pasado, el futuro, y la imaginación</w:t>
      </w:r>
      <w:r>
        <w:rPr>
          <w:sz w:val="20"/>
          <w:szCs w:val="20"/>
          <w:lang w:val="es-ES"/>
        </w:rPr>
        <w:t xml:space="preserve">. </w:t>
      </w:r>
      <w:r w:rsidRPr="00E9215E">
        <w:rPr>
          <w:b/>
          <w:bCs/>
          <w:sz w:val="20"/>
          <w:szCs w:val="20"/>
          <w:lang w:val="es-ES"/>
        </w:rPr>
        <w:t>Alojamiento.</w:t>
      </w:r>
    </w:p>
    <w:p w:rsidR="00F645B3" w:rsidRDefault="00F645B3" w:rsidP="00F645B3">
      <w:pPr>
        <w:jc w:val="both"/>
        <w:rPr>
          <w:b/>
          <w:bCs/>
          <w:sz w:val="20"/>
          <w:szCs w:val="20"/>
          <w:lang w:val="es-ES"/>
        </w:rPr>
      </w:pPr>
    </w:p>
    <w:p w:rsidR="00F645B3" w:rsidRDefault="00F645B3" w:rsidP="00F645B3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5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Orlando </w:t>
      </w:r>
      <w:r w:rsidRPr="00AD2015">
        <w:rPr>
          <w:b/>
          <w:color w:val="FF0000"/>
          <w:sz w:val="20"/>
          <w:szCs w:val="20"/>
          <w:lang w:val="es-ES"/>
        </w:rPr>
        <w:t>(</w:t>
      </w:r>
      <w:r w:rsidRPr="00EA62BE">
        <w:rPr>
          <w:b/>
          <w:color w:val="FF0000"/>
          <w:sz w:val="20"/>
          <w:szCs w:val="20"/>
          <w:lang w:val="es-ES"/>
        </w:rPr>
        <w:t>Epcot</w:t>
      </w:r>
      <w:r w:rsidRPr="00AD2015">
        <w:rPr>
          <w:b/>
          <w:color w:val="FF0000"/>
          <w:sz w:val="20"/>
          <w:szCs w:val="20"/>
          <w:lang w:val="es-ES"/>
        </w:rPr>
        <w:t>)</w:t>
      </w:r>
      <w:r>
        <w:rPr>
          <w:b/>
          <w:color w:val="FF0000"/>
          <w:sz w:val="20"/>
          <w:szCs w:val="20"/>
          <w:lang w:val="es-ES"/>
        </w:rPr>
        <w:t xml:space="preserve"> </w:t>
      </w:r>
    </w:p>
    <w:p w:rsidR="00F645B3" w:rsidRDefault="00F645B3" w:rsidP="00F645B3">
      <w:pPr>
        <w:jc w:val="both"/>
        <w:rPr>
          <w:sz w:val="20"/>
          <w:szCs w:val="20"/>
          <w:lang w:val="es-ES"/>
        </w:rPr>
      </w:pPr>
      <w:r w:rsidRPr="00F874C4">
        <w:rPr>
          <w:sz w:val="20"/>
          <w:szCs w:val="20"/>
          <w:lang w:val="es-ES"/>
        </w:rPr>
        <w:t>Atracciones y entretenimiento dedicado a la innovación tecnológica, la cultura y la cocina de 11 naciones. Desde una de las atracciones más veloces de Disney y hasta las suaves travesías acuáticas, desde una experiencia apasionante de ala delta hasta aéreas de juego interactivo que encienden la imaginación de los niños</w:t>
      </w:r>
      <w:r>
        <w:rPr>
          <w:sz w:val="20"/>
          <w:szCs w:val="20"/>
          <w:lang w:val="es-ES"/>
        </w:rPr>
        <w:t xml:space="preserve">. </w:t>
      </w:r>
      <w:r w:rsidRPr="00E9215E">
        <w:rPr>
          <w:b/>
          <w:bCs/>
          <w:sz w:val="20"/>
          <w:szCs w:val="20"/>
          <w:lang w:val="es-ES"/>
        </w:rPr>
        <w:t>Alojamiento.</w:t>
      </w:r>
    </w:p>
    <w:p w:rsidR="00F645B3" w:rsidRDefault="00F645B3" w:rsidP="00F645B3">
      <w:pPr>
        <w:jc w:val="both"/>
        <w:rPr>
          <w:rFonts w:eastAsia="Calibri" w:cstheme="minorHAnsi"/>
          <w:sz w:val="20"/>
          <w:lang w:val="es-MX"/>
        </w:rPr>
      </w:pPr>
    </w:p>
    <w:p w:rsidR="00F645B3" w:rsidRDefault="00F645B3" w:rsidP="00F645B3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6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Orlando </w:t>
      </w:r>
      <w:r w:rsidRPr="00AD2015">
        <w:rPr>
          <w:b/>
          <w:color w:val="FF0000"/>
          <w:sz w:val="20"/>
          <w:szCs w:val="20"/>
          <w:lang w:val="es-ES"/>
        </w:rPr>
        <w:t>(</w:t>
      </w:r>
      <w:r w:rsidRPr="00EA62BE">
        <w:rPr>
          <w:b/>
          <w:color w:val="FF0000"/>
          <w:sz w:val="20"/>
          <w:szCs w:val="20"/>
          <w:lang w:val="es-ES"/>
        </w:rPr>
        <w:t xml:space="preserve">Animal </w:t>
      </w:r>
      <w:proofErr w:type="spellStart"/>
      <w:r w:rsidRPr="00EA62BE">
        <w:rPr>
          <w:b/>
          <w:color w:val="FF0000"/>
          <w:sz w:val="20"/>
          <w:szCs w:val="20"/>
          <w:lang w:val="es-ES"/>
        </w:rPr>
        <w:t>Kingdom</w:t>
      </w:r>
      <w:proofErr w:type="spellEnd"/>
      <w:r w:rsidRPr="00AD2015">
        <w:rPr>
          <w:b/>
          <w:color w:val="FF0000"/>
          <w:sz w:val="20"/>
          <w:szCs w:val="20"/>
          <w:lang w:val="es-ES"/>
        </w:rPr>
        <w:t>)</w:t>
      </w:r>
      <w:r>
        <w:rPr>
          <w:b/>
          <w:color w:val="FF0000"/>
          <w:sz w:val="20"/>
          <w:szCs w:val="20"/>
          <w:lang w:val="es-ES"/>
        </w:rPr>
        <w:t xml:space="preserve"> </w:t>
      </w:r>
    </w:p>
    <w:p w:rsidR="00F645B3" w:rsidRDefault="00F645B3" w:rsidP="00F645B3">
      <w:pPr>
        <w:jc w:val="both"/>
        <w:rPr>
          <w:sz w:val="20"/>
          <w:szCs w:val="20"/>
          <w:lang w:val="es-ES"/>
        </w:rPr>
      </w:pPr>
      <w:r w:rsidRPr="00F874C4">
        <w:rPr>
          <w:sz w:val="20"/>
          <w:szCs w:val="20"/>
          <w:lang w:val="es-ES"/>
        </w:rPr>
        <w:t>El parque temático de animales más grande del mundo, lleno de atracciones, aventuras y animales fantásticos. Incluyes apasionantes expediciones y emocionantes aventuras con animales. Acércate a los animales, desde extraños hasta poderosos, con plumas o extravagantes</w:t>
      </w:r>
      <w:r>
        <w:rPr>
          <w:sz w:val="20"/>
          <w:szCs w:val="20"/>
          <w:lang w:val="es-ES"/>
        </w:rPr>
        <w:t xml:space="preserve">. </w:t>
      </w:r>
      <w:r w:rsidRPr="00E9215E">
        <w:rPr>
          <w:b/>
          <w:bCs/>
          <w:sz w:val="20"/>
          <w:szCs w:val="20"/>
          <w:lang w:val="es-ES"/>
        </w:rPr>
        <w:t>Alojamiento.</w:t>
      </w:r>
    </w:p>
    <w:p w:rsidR="00F645B3" w:rsidRDefault="00F645B3" w:rsidP="00F645B3">
      <w:pPr>
        <w:jc w:val="both"/>
        <w:rPr>
          <w:rFonts w:eastAsia="Calibri" w:cstheme="minorHAnsi"/>
          <w:sz w:val="20"/>
          <w:lang w:val="es-MX"/>
        </w:rPr>
      </w:pPr>
    </w:p>
    <w:p w:rsidR="00F645B3" w:rsidRDefault="00F645B3" w:rsidP="00F645B3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7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Orlando </w:t>
      </w:r>
      <w:r w:rsidRPr="00AD2015">
        <w:rPr>
          <w:b/>
          <w:color w:val="FF0000"/>
          <w:sz w:val="20"/>
          <w:szCs w:val="20"/>
          <w:lang w:val="es-ES"/>
        </w:rPr>
        <w:t>(</w:t>
      </w:r>
      <w:proofErr w:type="spellStart"/>
      <w:r w:rsidRPr="00EA62BE">
        <w:rPr>
          <w:b/>
          <w:color w:val="FF0000"/>
          <w:sz w:val="20"/>
          <w:szCs w:val="20"/>
          <w:lang w:val="es-ES"/>
        </w:rPr>
        <w:t>Disney´s</w:t>
      </w:r>
      <w:proofErr w:type="spellEnd"/>
      <w:r w:rsidRPr="00EA62BE">
        <w:rPr>
          <w:b/>
          <w:color w:val="FF0000"/>
          <w:sz w:val="20"/>
          <w:szCs w:val="20"/>
          <w:lang w:val="es-ES"/>
        </w:rPr>
        <w:t xml:space="preserve"> Hollywood </w:t>
      </w:r>
      <w:proofErr w:type="spellStart"/>
      <w:r w:rsidRPr="00EA62BE">
        <w:rPr>
          <w:b/>
          <w:color w:val="FF0000"/>
          <w:sz w:val="20"/>
          <w:szCs w:val="20"/>
          <w:lang w:val="es-ES"/>
        </w:rPr>
        <w:t>Studios</w:t>
      </w:r>
      <w:proofErr w:type="spellEnd"/>
      <w:r w:rsidRPr="00AD2015">
        <w:rPr>
          <w:b/>
          <w:color w:val="FF0000"/>
          <w:sz w:val="20"/>
          <w:szCs w:val="20"/>
          <w:lang w:val="es-ES"/>
        </w:rPr>
        <w:t>)</w:t>
      </w:r>
      <w:r>
        <w:rPr>
          <w:b/>
          <w:color w:val="FF0000"/>
          <w:sz w:val="20"/>
          <w:szCs w:val="20"/>
          <w:lang w:val="es-ES"/>
        </w:rPr>
        <w:t xml:space="preserve"> </w:t>
      </w:r>
    </w:p>
    <w:p w:rsidR="00F645B3" w:rsidRPr="00832278" w:rsidRDefault="00F645B3" w:rsidP="00F645B3">
      <w:pPr>
        <w:jc w:val="both"/>
        <w:rPr>
          <w:sz w:val="20"/>
          <w:szCs w:val="20"/>
          <w:lang w:val="es-ES"/>
        </w:rPr>
      </w:pPr>
      <w:r w:rsidRPr="00F874C4">
        <w:rPr>
          <w:sz w:val="20"/>
          <w:szCs w:val="20"/>
          <w:lang w:val="es-ES"/>
        </w:rPr>
        <w:t xml:space="preserve">Shows atracciones y tours que ofrecen un vistazo tras bastidores de la acción al puro estilo de Hollywood, incluyen paseos de alta velocidad, espectáculos a cargo de “dobles” de riesgo de alto impacto, y divertidas presentaciones en vivo ¡Hay para todos los gustos! Si se hospeda fuera del Resort de </w:t>
      </w:r>
      <w:proofErr w:type="spellStart"/>
      <w:r w:rsidRPr="00F874C4">
        <w:rPr>
          <w:sz w:val="20"/>
          <w:szCs w:val="20"/>
          <w:lang w:val="es-ES"/>
        </w:rPr>
        <w:t>Disney’s</w:t>
      </w:r>
      <w:proofErr w:type="spellEnd"/>
      <w:r w:rsidRPr="00F874C4">
        <w:rPr>
          <w:sz w:val="20"/>
          <w:szCs w:val="20"/>
          <w:lang w:val="es-ES"/>
        </w:rPr>
        <w:t>, verificar los horarios y costos adicionales para los traslados a los parques</w:t>
      </w:r>
      <w:r>
        <w:rPr>
          <w:sz w:val="20"/>
          <w:szCs w:val="20"/>
          <w:lang w:val="es-ES"/>
        </w:rPr>
        <w:t xml:space="preserve">. </w:t>
      </w:r>
      <w:r w:rsidRPr="00E9215E">
        <w:rPr>
          <w:b/>
          <w:bCs/>
          <w:sz w:val="20"/>
          <w:szCs w:val="20"/>
          <w:lang w:val="es-ES"/>
        </w:rPr>
        <w:t>Alojamiento.</w:t>
      </w:r>
      <w:r>
        <w:rPr>
          <w:b/>
          <w:bCs/>
          <w:sz w:val="20"/>
          <w:szCs w:val="20"/>
          <w:lang w:val="es-ES"/>
        </w:rPr>
        <w:t xml:space="preserve"> </w:t>
      </w:r>
    </w:p>
    <w:p w:rsidR="00F645B3" w:rsidRPr="007A6F01" w:rsidRDefault="00F645B3" w:rsidP="00F645B3">
      <w:pPr>
        <w:jc w:val="both"/>
        <w:rPr>
          <w:rFonts w:eastAsia="Calibri" w:cstheme="minorHAnsi"/>
          <w:sz w:val="20"/>
          <w:lang w:val="es-MX"/>
        </w:rPr>
      </w:pPr>
    </w:p>
    <w:p w:rsidR="00F645B3" w:rsidRDefault="00F645B3" w:rsidP="00F645B3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8. Orlando</w:t>
      </w:r>
    </w:p>
    <w:p w:rsidR="00F645B3" w:rsidRPr="007A6F01" w:rsidRDefault="00F645B3" w:rsidP="00F645B3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A la hora </w:t>
      </w:r>
      <w:r>
        <w:rPr>
          <w:rFonts w:asciiTheme="minorHAnsi" w:eastAsia="Calibri" w:hAnsiTheme="minorHAnsi" w:cstheme="minorHAnsi"/>
          <w:sz w:val="20"/>
          <w:lang w:val="es-MX"/>
        </w:rPr>
        <w:t>indicada traslado al ae</w:t>
      </w: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ropuerto para 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abordar el </w:t>
      </w:r>
      <w:r w:rsidRPr="007A6F01">
        <w:rPr>
          <w:rFonts w:asciiTheme="minorHAnsi" w:eastAsia="Calibri" w:hAnsiTheme="minorHAnsi" w:cstheme="minorHAnsi"/>
          <w:sz w:val="20"/>
          <w:lang w:val="es-MX"/>
        </w:rPr>
        <w:t>vuelo de regreso a ciudad de origen.</w:t>
      </w:r>
    </w:p>
    <w:p w:rsidR="00F645B3" w:rsidRDefault="00F645B3" w:rsidP="00F645B3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F645B3" w:rsidRPr="007A6F01" w:rsidRDefault="00F645B3" w:rsidP="00F645B3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 w:rsidRPr="007A6F01">
        <w:rPr>
          <w:rFonts w:asciiTheme="minorHAnsi" w:eastAsia="Calibri" w:hAnsiTheme="minorHAnsi" w:cstheme="minorHAnsi"/>
          <w:b/>
          <w:sz w:val="20"/>
          <w:lang w:val="es-MX"/>
        </w:rPr>
        <w:lastRenderedPageBreak/>
        <w:t>FIN DE NUESTROS SERVICIOS</w:t>
      </w:r>
    </w:p>
    <w:p w:rsidR="00F645B3" w:rsidRDefault="00F645B3" w:rsidP="00F645B3">
      <w:pPr>
        <w:rPr>
          <w:sz w:val="20"/>
          <w:szCs w:val="20"/>
          <w:lang w:val="es-ES"/>
        </w:rPr>
      </w:pPr>
    </w:p>
    <w:p w:rsidR="00F645B3" w:rsidRDefault="00F645B3" w:rsidP="00F645B3">
      <w:pPr>
        <w:rPr>
          <w:sz w:val="20"/>
          <w:szCs w:val="20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9529A" wp14:editId="4CC296BE">
                <wp:simplePos x="0" y="0"/>
                <wp:positionH relativeFrom="column">
                  <wp:posOffset>17258</wp:posOffset>
                </wp:positionH>
                <wp:positionV relativeFrom="paragraph">
                  <wp:posOffset>23808</wp:posOffset>
                </wp:positionV>
                <wp:extent cx="1628775" cy="265430"/>
                <wp:effectExtent l="0" t="0" r="28575" b="2032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5B3" w:rsidRPr="00F74623" w:rsidRDefault="00F645B3" w:rsidP="00F645B3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59529A" id="Rectángulo 1" o:spid="_x0000_s1026" style="position:absolute;margin-left:1.35pt;margin-top:1.85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" fillcolor="black [3200]" strokecolor="black [1600]" strokeweight="1pt">
                <v:textbox>
                  <w:txbxContent>
                    <w:p w:rsidR="00F645B3" w:rsidRPr="00F74623" w:rsidRDefault="00F645B3" w:rsidP="00F645B3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645B3" w:rsidRPr="00B56B0D" w:rsidRDefault="00F645B3" w:rsidP="00F645B3">
      <w:pPr>
        <w:rPr>
          <w:sz w:val="20"/>
          <w:szCs w:val="20"/>
        </w:rPr>
      </w:pPr>
    </w:p>
    <w:p w:rsidR="00F645B3" w:rsidRDefault="00F645B3" w:rsidP="00F645B3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07 noches de alojamiento en Orlando.</w:t>
      </w:r>
    </w:p>
    <w:p w:rsidR="00F645B3" w:rsidRDefault="00F645B3" w:rsidP="00F645B3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Traslado de llegada y salida   </w:t>
      </w:r>
    </w:p>
    <w:p w:rsidR="00F645B3" w:rsidRDefault="00F645B3" w:rsidP="00F645B3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EA62BE">
        <w:rPr>
          <w:sz w:val="20"/>
          <w:szCs w:val="20"/>
        </w:rPr>
        <w:t xml:space="preserve">Boleto Universal Orlando 2 </w:t>
      </w:r>
      <w:r>
        <w:rPr>
          <w:sz w:val="20"/>
          <w:szCs w:val="20"/>
        </w:rPr>
        <w:t>dí</w:t>
      </w:r>
      <w:r w:rsidRPr="00EA62BE">
        <w:rPr>
          <w:sz w:val="20"/>
          <w:szCs w:val="20"/>
        </w:rPr>
        <w:t xml:space="preserve">as, 2 </w:t>
      </w:r>
      <w:r>
        <w:rPr>
          <w:sz w:val="20"/>
          <w:szCs w:val="20"/>
        </w:rPr>
        <w:t>p</w:t>
      </w:r>
      <w:r w:rsidRPr="00EA62BE">
        <w:rPr>
          <w:sz w:val="20"/>
          <w:szCs w:val="20"/>
        </w:rPr>
        <w:t>arques</w:t>
      </w:r>
      <w:r>
        <w:rPr>
          <w:sz w:val="20"/>
          <w:szCs w:val="20"/>
        </w:rPr>
        <w:t>, parque a parque (</w:t>
      </w:r>
      <w:r w:rsidRPr="00F13D28">
        <w:rPr>
          <w:sz w:val="20"/>
          <w:szCs w:val="20"/>
        </w:rPr>
        <w:t xml:space="preserve">Acceso </w:t>
      </w:r>
      <w:r>
        <w:rPr>
          <w:sz w:val="20"/>
          <w:szCs w:val="20"/>
        </w:rPr>
        <w:t>p</w:t>
      </w:r>
      <w:r w:rsidRPr="00F13D28">
        <w:rPr>
          <w:sz w:val="20"/>
          <w:szCs w:val="20"/>
        </w:rPr>
        <w:t xml:space="preserve">arque a </w:t>
      </w:r>
      <w:r>
        <w:rPr>
          <w:sz w:val="20"/>
          <w:szCs w:val="20"/>
        </w:rPr>
        <w:t>p</w:t>
      </w:r>
      <w:r w:rsidRPr="00F13D28">
        <w:rPr>
          <w:sz w:val="20"/>
          <w:szCs w:val="20"/>
        </w:rPr>
        <w:t xml:space="preserve">arque </w:t>
      </w:r>
      <w:proofErr w:type="spellStart"/>
      <w:r w:rsidRPr="00F13D28">
        <w:rPr>
          <w:sz w:val="20"/>
          <w:szCs w:val="20"/>
        </w:rPr>
        <w:t>The</w:t>
      </w:r>
      <w:proofErr w:type="spellEnd"/>
      <w:r w:rsidRPr="00F13D28">
        <w:rPr>
          <w:sz w:val="20"/>
          <w:szCs w:val="20"/>
        </w:rPr>
        <w:t xml:space="preserve"> </w:t>
      </w:r>
      <w:proofErr w:type="spellStart"/>
      <w:r w:rsidRPr="00F13D28">
        <w:rPr>
          <w:sz w:val="20"/>
          <w:szCs w:val="20"/>
        </w:rPr>
        <w:t>Wizarding</w:t>
      </w:r>
      <w:proofErr w:type="spellEnd"/>
      <w:r w:rsidRPr="00F13D28">
        <w:rPr>
          <w:sz w:val="20"/>
          <w:szCs w:val="20"/>
        </w:rPr>
        <w:t xml:space="preserve"> </w:t>
      </w:r>
      <w:proofErr w:type="spellStart"/>
      <w:r w:rsidRPr="00F13D28">
        <w:rPr>
          <w:sz w:val="20"/>
          <w:szCs w:val="20"/>
        </w:rPr>
        <w:t>World</w:t>
      </w:r>
      <w:proofErr w:type="spellEnd"/>
      <w:r w:rsidRPr="00F13D28">
        <w:rPr>
          <w:sz w:val="20"/>
          <w:szCs w:val="20"/>
        </w:rPr>
        <w:t xml:space="preserve"> of Harry Potter™ </w:t>
      </w:r>
      <w:proofErr w:type="spellStart"/>
      <w:r w:rsidRPr="00F13D28">
        <w:rPr>
          <w:sz w:val="20"/>
          <w:szCs w:val="20"/>
        </w:rPr>
        <w:t>via</w:t>
      </w:r>
      <w:proofErr w:type="spellEnd"/>
      <w:r w:rsidRPr="00F13D28">
        <w:rPr>
          <w:sz w:val="20"/>
          <w:szCs w:val="20"/>
        </w:rPr>
        <w:t xml:space="preserve"> Hogwarts Express™</w:t>
      </w:r>
      <w:r>
        <w:rPr>
          <w:sz w:val="20"/>
          <w:szCs w:val="20"/>
        </w:rPr>
        <w:t>)</w:t>
      </w:r>
    </w:p>
    <w:p w:rsidR="00F645B3" w:rsidRPr="00F13D28" w:rsidRDefault="00F645B3" w:rsidP="00F645B3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F13D28">
        <w:rPr>
          <w:sz w:val="20"/>
          <w:szCs w:val="20"/>
        </w:rPr>
        <w:t xml:space="preserve">Pase </w:t>
      </w:r>
      <w:r>
        <w:rPr>
          <w:sz w:val="20"/>
          <w:szCs w:val="20"/>
        </w:rPr>
        <w:t xml:space="preserve">básico </w:t>
      </w:r>
      <w:r w:rsidRPr="00F13D28">
        <w:rPr>
          <w:sz w:val="20"/>
          <w:szCs w:val="20"/>
        </w:rPr>
        <w:t xml:space="preserve">de Disney </w:t>
      </w:r>
      <w:r>
        <w:rPr>
          <w:sz w:val="20"/>
          <w:szCs w:val="20"/>
        </w:rPr>
        <w:t>4</w:t>
      </w:r>
      <w:r w:rsidRPr="00F13D28">
        <w:rPr>
          <w:sz w:val="20"/>
          <w:szCs w:val="20"/>
        </w:rPr>
        <w:t xml:space="preserve"> Días</w:t>
      </w:r>
      <w:r>
        <w:rPr>
          <w:sz w:val="20"/>
          <w:szCs w:val="20"/>
        </w:rPr>
        <w:t xml:space="preserve">, 1 parque por día. </w:t>
      </w:r>
      <w:r w:rsidRPr="00F13D28">
        <w:rPr>
          <w:sz w:val="20"/>
          <w:szCs w:val="20"/>
        </w:rPr>
        <w:t xml:space="preserve">   </w:t>
      </w:r>
    </w:p>
    <w:p w:rsidR="00F645B3" w:rsidRPr="00F13D28" w:rsidRDefault="00F645B3" w:rsidP="00F645B3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364404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>.</w:t>
      </w:r>
    </w:p>
    <w:p w:rsidR="00F645B3" w:rsidRPr="00A67A8C" w:rsidRDefault="00F645B3" w:rsidP="00F645B3">
      <w:pPr>
        <w:rPr>
          <w:sz w:val="20"/>
          <w:szCs w:val="20"/>
        </w:rPr>
      </w:pPr>
    </w:p>
    <w:p w:rsidR="00F645B3" w:rsidRPr="00B56B0D" w:rsidRDefault="00F645B3" w:rsidP="00F645B3">
      <w:pPr>
        <w:ind w:left="567"/>
        <w:rPr>
          <w:b/>
        </w:rPr>
      </w:pPr>
      <w:r w:rsidRPr="00B56B0D">
        <w:rPr>
          <w:b/>
        </w:rPr>
        <w:t>NO Incluye</w:t>
      </w:r>
    </w:p>
    <w:p w:rsidR="00F645B3" w:rsidRDefault="00F645B3" w:rsidP="00F645B3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 xml:space="preserve">Vuelos internacionales y domésticos. </w:t>
      </w:r>
    </w:p>
    <w:p w:rsidR="00F645B3" w:rsidRPr="007430D0" w:rsidRDefault="00F645B3" w:rsidP="00F645B3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 xml:space="preserve">Bebidas en las comidas mencionadas. </w:t>
      </w:r>
    </w:p>
    <w:p w:rsidR="00F645B3" w:rsidRPr="007430D0" w:rsidRDefault="00F645B3" w:rsidP="00F645B3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Ningún servicio no especificado</w:t>
      </w:r>
    </w:p>
    <w:p w:rsidR="00F645B3" w:rsidRPr="007430D0" w:rsidRDefault="00F645B3" w:rsidP="00F645B3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Gastos personales</w:t>
      </w:r>
    </w:p>
    <w:p w:rsidR="00F645B3" w:rsidRDefault="00F645B3" w:rsidP="00F645B3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Propinas</w:t>
      </w:r>
    </w:p>
    <w:p w:rsidR="00F645B3" w:rsidRPr="00FF4546" w:rsidRDefault="00F645B3" w:rsidP="00F645B3">
      <w:pPr>
        <w:rPr>
          <w:sz w:val="20"/>
          <w:szCs w:val="20"/>
        </w:rPr>
      </w:pPr>
    </w:p>
    <w:p w:rsidR="00F645B3" w:rsidRDefault="00F645B3" w:rsidP="00F645B3">
      <w:pPr>
        <w:pStyle w:val="Sinespaciado"/>
        <w:rPr>
          <w:b/>
          <w:bCs/>
          <w:sz w:val="20"/>
          <w:szCs w:val="20"/>
          <w:u w:val="single"/>
        </w:rPr>
      </w:pPr>
      <w:r w:rsidRPr="007A6F01">
        <w:rPr>
          <w:b/>
          <w:bCs/>
          <w:sz w:val="20"/>
          <w:szCs w:val="20"/>
          <w:u w:val="single"/>
        </w:rPr>
        <w:t>SE REQUIERE VISA AMERICANA.</w:t>
      </w:r>
    </w:p>
    <w:p w:rsidR="00F645B3" w:rsidRDefault="00F645B3" w:rsidP="00F645B3">
      <w:pPr>
        <w:pStyle w:val="Sinespaciado"/>
        <w:rPr>
          <w:b/>
          <w:bCs/>
          <w:sz w:val="20"/>
          <w:szCs w:val="20"/>
          <w:u w:val="single"/>
        </w:rPr>
      </w:pPr>
    </w:p>
    <w:tbl>
      <w:tblPr>
        <w:tblW w:w="59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640"/>
        <w:gridCol w:w="640"/>
        <w:gridCol w:w="641"/>
        <w:gridCol w:w="640"/>
        <w:gridCol w:w="868"/>
        <w:gridCol w:w="992"/>
      </w:tblGrid>
      <w:tr w:rsidR="00944705" w:rsidRPr="00944705" w:rsidTr="00944705">
        <w:trPr>
          <w:trHeight w:val="284"/>
          <w:jc w:val="center"/>
        </w:trPr>
        <w:tc>
          <w:tcPr>
            <w:tcW w:w="594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944705" w:rsidRPr="00944705" w:rsidRDefault="00944705" w:rsidP="009447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447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944705" w:rsidRPr="00944705" w:rsidTr="00944705">
        <w:trPr>
          <w:trHeight w:val="284"/>
          <w:jc w:val="center"/>
        </w:trPr>
        <w:tc>
          <w:tcPr>
            <w:tcW w:w="34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705" w:rsidRPr="00944705" w:rsidRDefault="00944705" w:rsidP="0094470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447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4705" w:rsidRPr="00944705" w:rsidRDefault="00944705" w:rsidP="009447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447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944705" w:rsidRPr="00944705" w:rsidTr="00944705">
        <w:trPr>
          <w:trHeight w:val="284"/>
          <w:jc w:val="center"/>
        </w:trPr>
        <w:tc>
          <w:tcPr>
            <w:tcW w:w="594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944705" w:rsidRPr="00944705" w:rsidRDefault="00944705" w:rsidP="009447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447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05 ENE - 20 DIC 2024</w:t>
            </w:r>
          </w:p>
        </w:tc>
      </w:tr>
      <w:tr w:rsidR="00944705" w:rsidRPr="00944705" w:rsidTr="00944705">
        <w:trPr>
          <w:trHeight w:val="298"/>
          <w:jc w:val="center"/>
        </w:trPr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4705" w:rsidRPr="00944705" w:rsidRDefault="00944705" w:rsidP="00944705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447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4705" w:rsidRPr="00944705" w:rsidRDefault="00944705" w:rsidP="009447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447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4705" w:rsidRPr="00944705" w:rsidRDefault="00944705" w:rsidP="009447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447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4705" w:rsidRPr="00944705" w:rsidRDefault="00944705" w:rsidP="009447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447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CPL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44705" w:rsidRPr="00944705" w:rsidRDefault="00944705" w:rsidP="009447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447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44705" w:rsidRPr="00944705" w:rsidRDefault="00944705" w:rsidP="009447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447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JR 10 - 17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944705" w:rsidRPr="00944705" w:rsidRDefault="00944705" w:rsidP="009447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447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MNR2 - 9</w:t>
            </w:r>
          </w:p>
        </w:tc>
      </w:tr>
      <w:tr w:rsidR="00944705" w:rsidRPr="00944705" w:rsidTr="00944705">
        <w:trPr>
          <w:trHeight w:val="298"/>
          <w:jc w:val="center"/>
        </w:trPr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05" w:rsidRPr="00944705" w:rsidRDefault="00944705" w:rsidP="0094470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447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05" w:rsidRPr="00944705" w:rsidRDefault="00944705" w:rsidP="009447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447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1979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05" w:rsidRPr="00944705" w:rsidRDefault="00944705" w:rsidP="009447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447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1795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05" w:rsidRPr="00944705" w:rsidRDefault="00944705" w:rsidP="009447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447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1699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05" w:rsidRPr="00944705" w:rsidRDefault="00944705" w:rsidP="009447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447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2712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705" w:rsidRPr="00944705" w:rsidRDefault="00944705" w:rsidP="009447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447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705" w:rsidRPr="00944705" w:rsidRDefault="00944705" w:rsidP="009447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447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1411</w:t>
            </w:r>
          </w:p>
        </w:tc>
      </w:tr>
      <w:tr w:rsidR="00944705" w:rsidRPr="00944705" w:rsidTr="00944705">
        <w:trPr>
          <w:trHeight w:val="298"/>
          <w:jc w:val="center"/>
        </w:trPr>
        <w:tc>
          <w:tcPr>
            <w:tcW w:w="594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4705" w:rsidRPr="00944705" w:rsidRDefault="00944705" w:rsidP="009447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s-MX" w:eastAsia="es-MX"/>
              </w:rPr>
            </w:pPr>
            <w:r w:rsidRPr="0094470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s-MX" w:eastAsia="es-MX"/>
              </w:rPr>
              <w:t>TARIFAS DINÁMICAS FAVOR DE CONSULTAR CON SU AGENTE DE VIAJES</w:t>
            </w:r>
          </w:p>
        </w:tc>
      </w:tr>
      <w:tr w:rsidR="00944705" w:rsidRPr="00944705" w:rsidTr="00944705">
        <w:trPr>
          <w:trHeight w:val="298"/>
          <w:jc w:val="center"/>
        </w:trPr>
        <w:tc>
          <w:tcPr>
            <w:tcW w:w="59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4705" w:rsidRPr="00944705" w:rsidRDefault="00944705" w:rsidP="00944705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9447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MNR 2 a 9 AÑOS, JR 10 a 17 AÑOS MAXIMO 02 MENORES POR HABITACION</w:t>
            </w:r>
          </w:p>
        </w:tc>
      </w:tr>
      <w:tr w:rsidR="00944705" w:rsidRPr="00944705" w:rsidTr="00944705">
        <w:trPr>
          <w:trHeight w:val="298"/>
          <w:jc w:val="center"/>
        </w:trPr>
        <w:tc>
          <w:tcPr>
            <w:tcW w:w="59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4705" w:rsidRPr="00944705" w:rsidRDefault="00944705" w:rsidP="00944705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94470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944705" w:rsidRPr="00944705" w:rsidTr="00944705">
        <w:trPr>
          <w:trHeight w:val="298"/>
          <w:jc w:val="center"/>
        </w:trPr>
        <w:tc>
          <w:tcPr>
            <w:tcW w:w="59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4705" w:rsidRPr="00944705" w:rsidRDefault="00944705" w:rsidP="009447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447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944705" w:rsidRDefault="00944705" w:rsidP="00F645B3">
      <w:pPr>
        <w:pStyle w:val="Sinespaciado"/>
        <w:rPr>
          <w:b/>
          <w:bCs/>
          <w:sz w:val="20"/>
          <w:szCs w:val="20"/>
          <w:u w:val="single"/>
        </w:rPr>
      </w:pPr>
    </w:p>
    <w:p w:rsidR="00944705" w:rsidRDefault="00944705" w:rsidP="00F645B3">
      <w:pPr>
        <w:pStyle w:val="Sinespaciado"/>
        <w:rPr>
          <w:b/>
          <w:bCs/>
          <w:sz w:val="20"/>
          <w:szCs w:val="20"/>
          <w:u w:val="single"/>
        </w:rPr>
      </w:pPr>
    </w:p>
    <w:tbl>
      <w:tblPr>
        <w:tblW w:w="5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869"/>
        <w:gridCol w:w="3797"/>
      </w:tblGrid>
      <w:tr w:rsidR="00F645B3" w:rsidRPr="00F645B3" w:rsidTr="00FF5C9B">
        <w:trPr>
          <w:trHeight w:val="315"/>
          <w:jc w:val="center"/>
        </w:trPr>
        <w:tc>
          <w:tcPr>
            <w:tcW w:w="57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F645B3" w:rsidRPr="00F645B3" w:rsidRDefault="00F645B3" w:rsidP="00F645B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645B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F645B3" w:rsidRPr="00F645B3" w:rsidTr="00FF5C9B">
        <w:trPr>
          <w:trHeight w:val="300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645B3" w:rsidRPr="00F645B3" w:rsidRDefault="00F645B3" w:rsidP="00F645B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645B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645B3" w:rsidRPr="00F645B3" w:rsidRDefault="00F645B3" w:rsidP="00F645B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645B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F645B3" w:rsidRPr="00F645B3" w:rsidRDefault="00F645B3" w:rsidP="00F645B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645B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F645B3" w:rsidRPr="0036685C" w:rsidTr="00FF5C9B">
        <w:trPr>
          <w:trHeight w:val="240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B3" w:rsidRPr="00F645B3" w:rsidRDefault="00F645B3" w:rsidP="00F645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645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B3" w:rsidRPr="00F645B3" w:rsidRDefault="00F645B3" w:rsidP="00F645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645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Orlando 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5B3" w:rsidRPr="00FF5C9B" w:rsidRDefault="00F645B3" w:rsidP="00F645B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FF5C9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Holiday Inn Resort Lake Buena Vista</w:t>
            </w:r>
          </w:p>
        </w:tc>
      </w:tr>
    </w:tbl>
    <w:p w:rsidR="00F645B3" w:rsidRPr="00FF5C9B" w:rsidRDefault="00F645B3" w:rsidP="00F645B3">
      <w:pPr>
        <w:pStyle w:val="Sinespaciado"/>
        <w:rPr>
          <w:b/>
          <w:bCs/>
          <w:sz w:val="20"/>
          <w:szCs w:val="20"/>
          <w:u w:val="single"/>
          <w:lang w:val="en-US"/>
        </w:rPr>
      </w:pPr>
    </w:p>
    <w:p w:rsidR="00F645B3" w:rsidRPr="00FF5C9B" w:rsidRDefault="00F645B3" w:rsidP="00F645B3">
      <w:pPr>
        <w:rPr>
          <w:rFonts w:eastAsia="Calibri" w:cs="Tahoma"/>
          <w:b/>
          <w:color w:val="000000" w:themeColor="text1"/>
          <w:sz w:val="20"/>
          <w:szCs w:val="20"/>
          <w:lang w:val="en-US"/>
        </w:rPr>
      </w:pPr>
    </w:p>
    <w:p w:rsidR="00F645B3" w:rsidRPr="00173D5B" w:rsidRDefault="00F645B3" w:rsidP="00F645B3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F645B3" w:rsidRPr="00F645B3" w:rsidRDefault="00F645B3" w:rsidP="00F645B3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color w:val="FF0000"/>
          <w:sz w:val="20"/>
          <w:szCs w:val="20"/>
        </w:rPr>
      </w:pPr>
      <w:r w:rsidRPr="00F645B3">
        <w:rPr>
          <w:b/>
          <w:bCs/>
          <w:color w:val="FF0000"/>
          <w:sz w:val="20"/>
          <w:szCs w:val="20"/>
        </w:rPr>
        <w:t>Es necesario reservación para los parques de Disney con anticipación. Antes de comprar este paquete checar la disponibilidad de los parques</w:t>
      </w:r>
    </w:p>
    <w:p w:rsidR="00F645B3" w:rsidRPr="007C5836" w:rsidRDefault="00F645B3" w:rsidP="00F645B3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F645B3" w:rsidRPr="007C5836" w:rsidRDefault="00F645B3" w:rsidP="00F645B3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:rsidR="00F645B3" w:rsidRPr="007C5836" w:rsidRDefault="00F645B3" w:rsidP="00F645B3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F645B3" w:rsidRPr="001E43B4" w:rsidRDefault="00F645B3" w:rsidP="00F645B3">
      <w:pPr>
        <w:pStyle w:val="Sinespaciado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Los hoteles pueden cobrar Resort Fee al momento del </w:t>
      </w:r>
      <w:proofErr w:type="spellStart"/>
      <w:r>
        <w:rPr>
          <w:rFonts w:cstheme="minorHAnsi"/>
          <w:sz w:val="20"/>
          <w:szCs w:val="20"/>
        </w:rPr>
        <w:t>check</w:t>
      </w:r>
      <w:proofErr w:type="spellEnd"/>
      <w:r>
        <w:rPr>
          <w:rFonts w:cstheme="minorHAnsi"/>
          <w:sz w:val="20"/>
          <w:szCs w:val="20"/>
        </w:rPr>
        <w:t xml:space="preserve"> in.</w:t>
      </w:r>
    </w:p>
    <w:p w:rsidR="00F645B3" w:rsidRPr="00073A77" w:rsidRDefault="00F645B3" w:rsidP="00F645B3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hoteles pueden sufrir cambios de último minuto.</w:t>
      </w:r>
    </w:p>
    <w:p w:rsidR="00F645B3" w:rsidRPr="00073A77" w:rsidRDefault="00F645B3" w:rsidP="00F645B3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Actividades que se mencionen “con costo” no están incluidas en el itinerario.</w:t>
      </w:r>
    </w:p>
    <w:p w:rsidR="00AD2015" w:rsidRPr="00FF5C9B" w:rsidRDefault="00F645B3" w:rsidP="00F645B3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precios son de carácter informativo, para tarifas vigentes favor de consultar con su agente de viajes.</w:t>
      </w:r>
    </w:p>
    <w:sectPr w:rsidR="00AD2015" w:rsidRPr="00FF5C9B" w:rsidSect="00CF32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2F9" w:rsidRDefault="007B72F9" w:rsidP="00A771DB">
      <w:r>
        <w:separator/>
      </w:r>
    </w:p>
  </w:endnote>
  <w:endnote w:type="continuationSeparator" w:id="0">
    <w:p w:rsidR="007B72F9" w:rsidRDefault="007B72F9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A9" w:rsidRDefault="005575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02" w:rsidRDefault="00D3390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A9" w:rsidRDefault="005575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2F9" w:rsidRDefault="007B72F9" w:rsidP="00A771DB">
      <w:r>
        <w:separator/>
      </w:r>
    </w:p>
  </w:footnote>
  <w:footnote w:type="continuationSeparator" w:id="0">
    <w:p w:rsidR="007B72F9" w:rsidRDefault="007B72F9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A9" w:rsidRDefault="005575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02" w:rsidRDefault="001C312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4431C44" wp14:editId="0DA031D4">
          <wp:simplePos x="0" y="0"/>
          <wp:positionH relativeFrom="page">
            <wp:align>left</wp:align>
          </wp:positionH>
          <wp:positionV relativeFrom="paragraph">
            <wp:posOffset>-453720</wp:posOffset>
          </wp:positionV>
          <wp:extent cx="7880106" cy="10197417"/>
          <wp:effectExtent l="0" t="0" r="6985" b="0"/>
          <wp:wrapNone/>
          <wp:docPr id="13" name="Imagen 13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nterfaz de usuario gráfica, Aplicación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A9" w:rsidRDefault="005575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E298F"/>
    <w:multiLevelType w:val="hybridMultilevel"/>
    <w:tmpl w:val="FB68660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768363D"/>
    <w:multiLevelType w:val="hybridMultilevel"/>
    <w:tmpl w:val="372C1B3C"/>
    <w:lvl w:ilvl="0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991165"/>
    <w:multiLevelType w:val="hybridMultilevel"/>
    <w:tmpl w:val="F2DA4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35BF8"/>
    <w:multiLevelType w:val="multilevel"/>
    <w:tmpl w:val="F562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00D82"/>
    <w:rsid w:val="00051961"/>
    <w:rsid w:val="00073A77"/>
    <w:rsid w:val="000A2FC6"/>
    <w:rsid w:val="000C6DFC"/>
    <w:rsid w:val="000C7133"/>
    <w:rsid w:val="000D5E06"/>
    <w:rsid w:val="00132245"/>
    <w:rsid w:val="00153798"/>
    <w:rsid w:val="00191B36"/>
    <w:rsid w:val="001C312C"/>
    <w:rsid w:val="001E43B4"/>
    <w:rsid w:val="001F325C"/>
    <w:rsid w:val="0020659E"/>
    <w:rsid w:val="00266FFE"/>
    <w:rsid w:val="002A2243"/>
    <w:rsid w:val="002E2CA0"/>
    <w:rsid w:val="002E565B"/>
    <w:rsid w:val="002F7C79"/>
    <w:rsid w:val="0031224E"/>
    <w:rsid w:val="00315C87"/>
    <w:rsid w:val="00321E76"/>
    <w:rsid w:val="003240BF"/>
    <w:rsid w:val="00347561"/>
    <w:rsid w:val="0036685C"/>
    <w:rsid w:val="003743A1"/>
    <w:rsid w:val="0038287A"/>
    <w:rsid w:val="00396311"/>
    <w:rsid w:val="003B7DFF"/>
    <w:rsid w:val="003C2FF6"/>
    <w:rsid w:val="00433725"/>
    <w:rsid w:val="00435EBA"/>
    <w:rsid w:val="00453719"/>
    <w:rsid w:val="004E5D21"/>
    <w:rsid w:val="00502B19"/>
    <w:rsid w:val="0051101D"/>
    <w:rsid w:val="00540655"/>
    <w:rsid w:val="005575A9"/>
    <w:rsid w:val="00593F38"/>
    <w:rsid w:val="005B1F5D"/>
    <w:rsid w:val="005B6246"/>
    <w:rsid w:val="005D68BB"/>
    <w:rsid w:val="00635691"/>
    <w:rsid w:val="00667934"/>
    <w:rsid w:val="00670E4B"/>
    <w:rsid w:val="00693ACD"/>
    <w:rsid w:val="006B6C37"/>
    <w:rsid w:val="006D12DE"/>
    <w:rsid w:val="006D4A8B"/>
    <w:rsid w:val="00707E55"/>
    <w:rsid w:val="00735D25"/>
    <w:rsid w:val="00740D7A"/>
    <w:rsid w:val="007557FD"/>
    <w:rsid w:val="0078180F"/>
    <w:rsid w:val="007A6F01"/>
    <w:rsid w:val="007B72F9"/>
    <w:rsid w:val="007C22FC"/>
    <w:rsid w:val="008B4655"/>
    <w:rsid w:val="008D47D7"/>
    <w:rsid w:val="008F036B"/>
    <w:rsid w:val="008F1AFA"/>
    <w:rsid w:val="0091342B"/>
    <w:rsid w:val="00944705"/>
    <w:rsid w:val="00946F36"/>
    <w:rsid w:val="00993F8F"/>
    <w:rsid w:val="00A771DB"/>
    <w:rsid w:val="00A827D1"/>
    <w:rsid w:val="00A85FEE"/>
    <w:rsid w:val="00AD2015"/>
    <w:rsid w:val="00B41476"/>
    <w:rsid w:val="00B52F57"/>
    <w:rsid w:val="00B93BB3"/>
    <w:rsid w:val="00BB7204"/>
    <w:rsid w:val="00BD6914"/>
    <w:rsid w:val="00BE0EFC"/>
    <w:rsid w:val="00BE67DF"/>
    <w:rsid w:val="00C121EA"/>
    <w:rsid w:val="00C410A8"/>
    <w:rsid w:val="00CE22AC"/>
    <w:rsid w:val="00CF3227"/>
    <w:rsid w:val="00D33902"/>
    <w:rsid w:val="00D718B1"/>
    <w:rsid w:val="00D727AE"/>
    <w:rsid w:val="00D82855"/>
    <w:rsid w:val="00DB0D00"/>
    <w:rsid w:val="00DC5172"/>
    <w:rsid w:val="00E15B6D"/>
    <w:rsid w:val="00E32650"/>
    <w:rsid w:val="00E414E6"/>
    <w:rsid w:val="00E635F3"/>
    <w:rsid w:val="00E9092F"/>
    <w:rsid w:val="00E9215E"/>
    <w:rsid w:val="00E92A64"/>
    <w:rsid w:val="00E948CB"/>
    <w:rsid w:val="00E95056"/>
    <w:rsid w:val="00E97988"/>
    <w:rsid w:val="00EC42AD"/>
    <w:rsid w:val="00EC78EF"/>
    <w:rsid w:val="00ED48E4"/>
    <w:rsid w:val="00ED4A36"/>
    <w:rsid w:val="00EE2009"/>
    <w:rsid w:val="00F16A48"/>
    <w:rsid w:val="00F33DC1"/>
    <w:rsid w:val="00F34D41"/>
    <w:rsid w:val="00F55DD7"/>
    <w:rsid w:val="00F645B3"/>
    <w:rsid w:val="00FB76EA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E56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D6914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uiPriority w:val="1"/>
    <w:qFormat/>
    <w:rsid w:val="007A6F01"/>
  </w:style>
  <w:style w:type="paragraph" w:styleId="Textodeglobo">
    <w:name w:val="Balloon Text"/>
    <w:basedOn w:val="Normal"/>
    <w:link w:val="TextodegloboCar"/>
    <w:uiPriority w:val="99"/>
    <w:semiHidden/>
    <w:unhideWhenUsed/>
    <w:rsid w:val="00D339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1FC9-2AFF-42F3-9691-A220C2BB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cp:lastPrinted>2023-05-04T23:34:00Z</cp:lastPrinted>
  <dcterms:created xsi:type="dcterms:W3CDTF">2024-02-29T23:18:00Z</dcterms:created>
  <dcterms:modified xsi:type="dcterms:W3CDTF">2024-02-29T23:18:00Z</dcterms:modified>
</cp:coreProperties>
</file>