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DC" w:rsidRPr="00DF2F9B" w:rsidRDefault="00D35F6F" w:rsidP="00DF2F9B">
      <w:pPr>
        <w:jc w:val="center"/>
        <w:rPr>
          <w:b/>
          <w:sz w:val="72"/>
          <w:szCs w:val="72"/>
          <w:lang w:val="es-ES"/>
        </w:rPr>
      </w:pPr>
      <w:r>
        <w:rPr>
          <w:b/>
          <w:sz w:val="72"/>
          <w:szCs w:val="72"/>
          <w:lang w:val="es-ES"/>
        </w:rPr>
        <w:t>Rocosas</w:t>
      </w:r>
      <w:r w:rsidR="00D25553">
        <w:rPr>
          <w:b/>
          <w:sz w:val="72"/>
          <w:szCs w:val="72"/>
          <w:lang w:val="es-ES"/>
        </w:rPr>
        <w:t>,</w:t>
      </w:r>
      <w:r>
        <w:rPr>
          <w:b/>
          <w:sz w:val="72"/>
          <w:szCs w:val="72"/>
          <w:lang w:val="es-ES"/>
        </w:rPr>
        <w:t xml:space="preserve"> Vancouver</w:t>
      </w:r>
      <w:r w:rsidR="00D25553">
        <w:rPr>
          <w:b/>
          <w:sz w:val="72"/>
          <w:szCs w:val="72"/>
          <w:lang w:val="es-ES"/>
        </w:rPr>
        <w:t xml:space="preserve"> y </w:t>
      </w:r>
      <w:r w:rsidR="0070552F">
        <w:rPr>
          <w:b/>
          <w:sz w:val="72"/>
          <w:szCs w:val="72"/>
          <w:lang w:val="es-ES"/>
        </w:rPr>
        <w:t>Whistler</w:t>
      </w:r>
    </w:p>
    <w:p w:rsidR="00C339DC" w:rsidRDefault="00D25553" w:rsidP="00C339DC">
      <w:pPr>
        <w:jc w:val="center"/>
        <w:rPr>
          <w:b/>
          <w:sz w:val="32"/>
          <w:szCs w:val="32"/>
          <w:lang w:val="es-ES"/>
        </w:rPr>
      </w:pPr>
      <w:r>
        <w:rPr>
          <w:b/>
          <w:sz w:val="32"/>
          <w:szCs w:val="32"/>
          <w:lang w:val="es-ES"/>
        </w:rPr>
        <w:t>10</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BF205A">
        <w:rPr>
          <w:b/>
          <w:sz w:val="32"/>
          <w:szCs w:val="32"/>
          <w:lang w:val="es-ES"/>
        </w:rPr>
        <w:t>0</w:t>
      </w:r>
      <w:r>
        <w:rPr>
          <w:b/>
          <w:sz w:val="32"/>
          <w:szCs w:val="32"/>
          <w:lang w:val="es-ES"/>
        </w:rPr>
        <w:t>9</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A16791" w:rsidP="00C339DC">
      <w:pPr>
        <w:rPr>
          <w:sz w:val="20"/>
          <w:szCs w:val="20"/>
          <w:lang w:val="es-ES"/>
        </w:rPr>
      </w:pPr>
      <w:r>
        <w:rPr>
          <w:sz w:val="20"/>
          <w:szCs w:val="20"/>
          <w:lang w:val="es-ES"/>
        </w:rPr>
        <w:t>Salidas</w:t>
      </w:r>
      <w:r w:rsidR="00DF2F9B" w:rsidRPr="00DF2F9B">
        <w:rPr>
          <w:sz w:val="20"/>
          <w:szCs w:val="20"/>
          <w:lang w:val="es-ES"/>
        </w:rPr>
        <w:t>:</w:t>
      </w:r>
      <w:r w:rsidR="00D35F6F">
        <w:rPr>
          <w:sz w:val="20"/>
          <w:szCs w:val="20"/>
          <w:lang w:val="es-ES"/>
        </w:rPr>
        <w:t xml:space="preserve"> especificas </w:t>
      </w:r>
      <w:r w:rsidR="00FB0BE9">
        <w:rPr>
          <w:sz w:val="20"/>
          <w:szCs w:val="20"/>
          <w:lang w:val="es-ES"/>
        </w:rPr>
        <w:t xml:space="preserve"> </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D35F6F">
        <w:rPr>
          <w:b/>
          <w:sz w:val="20"/>
          <w:szCs w:val="20"/>
          <w:lang w:val="es-ES"/>
        </w:rPr>
        <w:t xml:space="preserve">Calgary </w:t>
      </w:r>
    </w:p>
    <w:p w:rsidR="00DF2F9B" w:rsidRDefault="00366F10" w:rsidP="007779BF">
      <w:pPr>
        <w:pStyle w:val="Textosinformato"/>
        <w:jc w:val="both"/>
        <w:rPr>
          <w:rFonts w:asciiTheme="minorHAnsi" w:eastAsia="Calibri" w:hAnsiTheme="minorHAnsi" w:cstheme="minorHAnsi"/>
          <w:b/>
          <w:sz w:val="20"/>
          <w:lang w:val="es-MX"/>
        </w:rPr>
      </w:pPr>
      <w:r w:rsidRPr="00366F10">
        <w:rPr>
          <w:rFonts w:asciiTheme="minorHAnsi" w:eastAsia="Calibri" w:hAnsiTheme="minorHAnsi" w:cstheme="minorHAnsi"/>
          <w:sz w:val="20"/>
          <w:lang w:val="es-MX"/>
        </w:rPr>
        <w:t>Llegada, recepción y traslado a</w:t>
      </w:r>
      <w:r>
        <w:rPr>
          <w:rFonts w:asciiTheme="minorHAnsi" w:eastAsia="Calibri" w:hAnsiTheme="minorHAnsi" w:cstheme="minorHAnsi"/>
          <w:sz w:val="20"/>
          <w:lang w:val="es-MX"/>
        </w:rPr>
        <w:t xml:space="preserve">l </w:t>
      </w:r>
      <w:r w:rsidRPr="00366F10">
        <w:rPr>
          <w:rFonts w:asciiTheme="minorHAnsi" w:eastAsia="Calibri" w:hAnsiTheme="minorHAnsi" w:cstheme="minorHAnsi"/>
          <w:sz w:val="20"/>
          <w:lang w:val="es-MX"/>
        </w:rPr>
        <w:t xml:space="preserve">hotel. </w:t>
      </w:r>
      <w:r w:rsidR="00D35F6F">
        <w:rPr>
          <w:rFonts w:asciiTheme="minorHAnsi" w:eastAsia="Calibri" w:hAnsiTheme="minorHAnsi" w:cstheme="minorHAnsi"/>
          <w:sz w:val="20"/>
          <w:lang w:val="es-MX"/>
        </w:rPr>
        <w:t>Resto del día libre</w:t>
      </w:r>
      <w:r w:rsidR="00294F91">
        <w:rPr>
          <w:rFonts w:asciiTheme="minorHAnsi" w:eastAsia="Calibri" w:hAnsiTheme="minorHAnsi" w:cstheme="minorHAnsi"/>
          <w:sz w:val="20"/>
          <w:lang w:val="es-MX"/>
        </w:rPr>
        <w:t>.</w:t>
      </w:r>
      <w:r>
        <w:rPr>
          <w:rFonts w:asciiTheme="minorHAnsi" w:eastAsia="Calibri" w:hAnsiTheme="minorHAnsi" w:cstheme="minorHAnsi"/>
          <w:sz w:val="20"/>
          <w:lang w:val="es-MX"/>
        </w:rPr>
        <w:t xml:space="preserve"> </w:t>
      </w:r>
      <w:r w:rsidR="00DF2F9B"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A63F4B"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D35F6F">
        <w:rPr>
          <w:rFonts w:asciiTheme="minorHAnsi" w:eastAsia="Calibri" w:hAnsiTheme="minorHAnsi" w:cstheme="minorHAnsi"/>
          <w:b/>
          <w:sz w:val="20"/>
          <w:lang w:val="es-MX"/>
        </w:rPr>
        <w:t xml:space="preserve">Calgary – Banff </w:t>
      </w:r>
      <w:r w:rsidR="003368D9" w:rsidRPr="003368D9">
        <w:rPr>
          <w:rFonts w:asciiTheme="minorHAnsi" w:eastAsia="Calibri" w:hAnsiTheme="minorHAnsi" w:cstheme="minorHAnsi"/>
          <w:b/>
          <w:color w:val="FF0000"/>
          <w:sz w:val="20"/>
          <w:lang w:val="es-MX"/>
        </w:rPr>
        <w:t>(</w:t>
      </w:r>
      <w:r w:rsidR="00366F10">
        <w:rPr>
          <w:rFonts w:asciiTheme="minorHAnsi" w:eastAsia="Calibri" w:hAnsiTheme="minorHAnsi" w:cstheme="minorHAnsi"/>
          <w:b/>
          <w:color w:val="FF0000"/>
          <w:sz w:val="20"/>
          <w:lang w:val="es-MX"/>
        </w:rPr>
        <w:t>City Tour</w:t>
      </w:r>
      <w:r w:rsidR="00D35F6F">
        <w:rPr>
          <w:rFonts w:asciiTheme="minorHAnsi" w:eastAsia="Calibri" w:hAnsiTheme="minorHAnsi" w:cstheme="minorHAnsi"/>
          <w:b/>
          <w:color w:val="FF0000"/>
          <w:sz w:val="20"/>
          <w:lang w:val="es-MX"/>
        </w:rPr>
        <w:t xml:space="preserve"> + Visita al Parque Nacional Banff</w:t>
      </w:r>
      <w:r w:rsidR="003368D9" w:rsidRPr="003368D9">
        <w:rPr>
          <w:rFonts w:asciiTheme="minorHAnsi" w:eastAsia="Calibri" w:hAnsiTheme="minorHAnsi" w:cstheme="minorHAnsi"/>
          <w:b/>
          <w:color w:val="FF0000"/>
          <w:sz w:val="20"/>
          <w:lang w:val="es-MX"/>
        </w:rPr>
        <w:t>)</w:t>
      </w:r>
    </w:p>
    <w:p w:rsidR="00294F91" w:rsidRPr="00294F91" w:rsidRDefault="00366F10" w:rsidP="00294F91">
      <w:pPr>
        <w:jc w:val="both"/>
        <w:rPr>
          <w:b/>
          <w:sz w:val="20"/>
          <w:szCs w:val="20"/>
          <w:lang w:val="es-MX"/>
        </w:rPr>
      </w:pPr>
      <w:r w:rsidRPr="00366F10">
        <w:rPr>
          <w:b/>
          <w:bCs/>
          <w:sz w:val="20"/>
          <w:szCs w:val="20"/>
          <w:lang w:val="es-MX"/>
        </w:rPr>
        <w:t>Desayuno.</w:t>
      </w:r>
      <w:r>
        <w:rPr>
          <w:sz w:val="20"/>
          <w:szCs w:val="20"/>
          <w:lang w:val="es-MX"/>
        </w:rPr>
        <w:t xml:space="preserve"> </w:t>
      </w:r>
      <w:r w:rsidR="00D35F6F" w:rsidRPr="00D35F6F">
        <w:rPr>
          <w:sz w:val="20"/>
          <w:szCs w:val="20"/>
          <w:lang w:val="es-MX"/>
        </w:rPr>
        <w:t>Realizaremos una visita orientativa del centro de la ciudad con sus modernos edificios. Esta ciudad es la famosa capital de mundo “cowboy” cuenta con auténticas boutiques vaqueras y el Heritage Park (Incluido) que narra la historia de la provincia y el impacto que han causado la llegada del ferrocarril y la Industria petrolera. Después nos dirigiremos a través de la carretera transcanadiense al Parque Nacional de Banff. Visitaremos el Lago Minnewanka, las Cascadas Bow y el recorrido por la Montaña Tunnel, en cuyo camino posiblemente veamos la típica fauna salvaje de esta región: alces, osos negros y grizzly. Banff es un oasis alpino de actividad, aventura y vistas inspirantes, y las Rocosas forman un anillo majestuoso alrededor de él. Por la tarde podrán realizar caminatas, paseos en helicóptero (opcional), o bien, disfrutar de las compras</w:t>
      </w:r>
      <w:r w:rsidR="00294F91" w:rsidRPr="00294F91">
        <w:rPr>
          <w:sz w:val="20"/>
          <w:szCs w:val="20"/>
          <w:lang w:val="es-MX"/>
        </w:rPr>
        <w:t>.</w:t>
      </w:r>
      <w:r w:rsidR="00294F91" w:rsidRPr="00294F91">
        <w:rPr>
          <w:b/>
          <w:sz w:val="20"/>
          <w:szCs w:val="20"/>
          <w:lang w:val="es-MX"/>
        </w:rPr>
        <w:t xml:space="preserve"> Alojamiento.</w:t>
      </w:r>
    </w:p>
    <w:p w:rsidR="007779BF" w:rsidRDefault="007779BF" w:rsidP="00E80606">
      <w:pPr>
        <w:pStyle w:val="Sinespaciado"/>
        <w:rPr>
          <w:lang w:val="es-MX"/>
        </w:rPr>
      </w:pPr>
    </w:p>
    <w:p w:rsidR="007779BF" w:rsidRPr="007779BF" w:rsidRDefault="007779BF"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r w:rsidR="0046643B">
        <w:rPr>
          <w:rFonts w:asciiTheme="minorHAnsi" w:eastAsia="Calibri" w:hAnsiTheme="minorHAnsi" w:cstheme="minorHAnsi"/>
          <w:b/>
          <w:sz w:val="20"/>
          <w:lang w:val="es-MX"/>
        </w:rPr>
        <w:t xml:space="preserve">Banff </w:t>
      </w:r>
      <w:r w:rsidR="00366F10">
        <w:rPr>
          <w:rFonts w:asciiTheme="minorHAnsi" w:eastAsia="Calibri" w:hAnsiTheme="minorHAnsi" w:cstheme="minorHAnsi"/>
          <w:b/>
          <w:sz w:val="20"/>
          <w:lang w:val="es-MX"/>
        </w:rPr>
        <w:t xml:space="preserve"> </w:t>
      </w:r>
      <w:r w:rsidR="003368D9" w:rsidRPr="003368D9">
        <w:rPr>
          <w:rFonts w:asciiTheme="minorHAnsi" w:eastAsia="Calibri" w:hAnsiTheme="minorHAnsi" w:cstheme="minorHAnsi"/>
          <w:b/>
          <w:color w:val="FF0000"/>
          <w:sz w:val="20"/>
          <w:lang w:val="es-MX"/>
        </w:rPr>
        <w:t>(</w:t>
      </w:r>
      <w:r w:rsidR="00D32BDF">
        <w:rPr>
          <w:rFonts w:asciiTheme="minorHAnsi" w:eastAsia="Calibri" w:hAnsiTheme="minorHAnsi" w:cstheme="minorHAnsi"/>
          <w:b/>
          <w:color w:val="FF0000"/>
          <w:sz w:val="20"/>
          <w:lang w:val="es-MX"/>
        </w:rPr>
        <w:t xml:space="preserve">Visita a </w:t>
      </w:r>
      <w:r w:rsidR="0046643B" w:rsidRPr="0046643B">
        <w:rPr>
          <w:rFonts w:asciiTheme="minorHAnsi" w:eastAsia="Calibri" w:hAnsiTheme="minorHAnsi" w:cstheme="minorHAnsi"/>
          <w:b/>
          <w:color w:val="FF0000"/>
          <w:sz w:val="20"/>
          <w:lang w:val="es-MX"/>
        </w:rPr>
        <w:t>Lake Louise</w:t>
      </w:r>
      <w:r w:rsidR="003368D9" w:rsidRPr="003368D9">
        <w:rPr>
          <w:rFonts w:asciiTheme="minorHAnsi" w:eastAsia="Calibri" w:hAnsiTheme="minorHAnsi" w:cstheme="minorHAnsi"/>
          <w:b/>
          <w:color w:val="FF0000"/>
          <w:sz w:val="20"/>
          <w:lang w:val="es-MX"/>
        </w:rPr>
        <w:t xml:space="preserve">) </w:t>
      </w:r>
    </w:p>
    <w:p w:rsidR="00294F91" w:rsidRPr="00294F91" w:rsidRDefault="00366F10" w:rsidP="00366F10">
      <w:pPr>
        <w:jc w:val="both"/>
        <w:rPr>
          <w:b/>
          <w:sz w:val="20"/>
          <w:szCs w:val="20"/>
          <w:lang w:val="es-ES"/>
        </w:rPr>
      </w:pPr>
      <w:r w:rsidRPr="00366F10">
        <w:rPr>
          <w:b/>
          <w:bCs/>
          <w:sz w:val="20"/>
          <w:szCs w:val="20"/>
          <w:lang w:val="es-ES"/>
        </w:rPr>
        <w:t>Desayuno.</w:t>
      </w:r>
      <w:r>
        <w:rPr>
          <w:sz w:val="20"/>
          <w:szCs w:val="20"/>
          <w:lang w:val="es-ES"/>
        </w:rPr>
        <w:t xml:space="preserve"> </w:t>
      </w:r>
      <w:r w:rsidR="0046643B" w:rsidRPr="0046643B">
        <w:rPr>
          <w:sz w:val="20"/>
          <w:szCs w:val="20"/>
          <w:lang w:val="es-ES"/>
        </w:rPr>
        <w:t>Este día lo dedicaremos a visitar los lagos más famosos de Canadá. Iniciaremos con el bellísimo Lago Moraine (</w:t>
      </w:r>
      <w:r w:rsidR="0046643B">
        <w:rPr>
          <w:sz w:val="20"/>
          <w:szCs w:val="20"/>
          <w:lang w:val="es-ES"/>
        </w:rPr>
        <w:t>j</w:t>
      </w:r>
      <w:r w:rsidR="0046643B" w:rsidRPr="0046643B">
        <w:rPr>
          <w:sz w:val="20"/>
          <w:szCs w:val="20"/>
          <w:lang w:val="es-ES"/>
        </w:rPr>
        <w:t xml:space="preserve">unio a </w:t>
      </w:r>
      <w:r w:rsidR="0046643B">
        <w:rPr>
          <w:sz w:val="20"/>
          <w:szCs w:val="20"/>
          <w:lang w:val="es-ES"/>
        </w:rPr>
        <w:t>s</w:t>
      </w:r>
      <w:r w:rsidR="0046643B" w:rsidRPr="0046643B">
        <w:rPr>
          <w:sz w:val="20"/>
          <w:szCs w:val="20"/>
          <w:lang w:val="es-ES"/>
        </w:rPr>
        <w:t>eptiembre) enmarcado con el Valle de los Diez Picos dentro del Parque Nacional de Banff. Continuaremos hacía el sitio más famoso del parque, el Lago Louise, desde donde observaremos el Glaciar Victoria, considerado entre los sitios más escénicos del mundo. Esta imagen quedará grabada para siempre en su memoria. Antes de regresar a Banff nos detendremos en el Lago Esmeralda que nos cautivará con su intenso color</w:t>
      </w:r>
      <w:r w:rsidR="00294F91" w:rsidRPr="00294F91">
        <w:rPr>
          <w:sz w:val="20"/>
          <w:szCs w:val="20"/>
          <w:lang w:val="es-ES"/>
        </w:rPr>
        <w:t>.</w:t>
      </w:r>
      <w:r w:rsidR="00294F91" w:rsidRPr="00294F91">
        <w:rPr>
          <w:b/>
          <w:sz w:val="20"/>
          <w:szCs w:val="20"/>
          <w:lang w:val="es-ES"/>
        </w:rPr>
        <w:t xml:space="preserve"> Alojamiento.</w:t>
      </w:r>
    </w:p>
    <w:p w:rsidR="007779BF" w:rsidRDefault="007779BF" w:rsidP="007779BF">
      <w:pPr>
        <w:pStyle w:val="Textosinformato"/>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r w:rsidR="0046643B">
        <w:rPr>
          <w:rFonts w:asciiTheme="minorHAnsi" w:eastAsia="Calibri" w:hAnsiTheme="minorHAnsi" w:cstheme="minorHAnsi"/>
          <w:b/>
          <w:sz w:val="20"/>
          <w:lang w:val="es-MX"/>
        </w:rPr>
        <w:t xml:space="preserve">Banff – Jasper </w:t>
      </w:r>
      <w:r w:rsidR="00366F10" w:rsidRPr="00366F10">
        <w:rPr>
          <w:rFonts w:asciiTheme="minorHAnsi" w:eastAsia="Calibri" w:hAnsiTheme="minorHAnsi" w:cstheme="minorHAnsi"/>
          <w:b/>
          <w:color w:val="FF0000"/>
          <w:sz w:val="20"/>
          <w:lang w:val="es-MX"/>
        </w:rPr>
        <w:t>(</w:t>
      </w:r>
      <w:bookmarkStart w:id="0" w:name="_Hlk90983132"/>
      <w:r w:rsidR="00366F10" w:rsidRPr="00366F10">
        <w:rPr>
          <w:rFonts w:asciiTheme="minorHAnsi" w:eastAsia="Calibri" w:hAnsiTheme="minorHAnsi" w:cstheme="minorHAnsi"/>
          <w:b/>
          <w:color w:val="FF0000"/>
          <w:sz w:val="20"/>
          <w:lang w:val="es-MX"/>
        </w:rPr>
        <w:t xml:space="preserve">Visita a </w:t>
      </w:r>
      <w:r w:rsidR="00AE1A94">
        <w:rPr>
          <w:rFonts w:asciiTheme="minorHAnsi" w:eastAsia="Calibri" w:hAnsiTheme="minorHAnsi" w:cstheme="minorHAnsi"/>
          <w:b/>
          <w:color w:val="FF0000"/>
          <w:sz w:val="20"/>
          <w:lang w:val="es-MX"/>
        </w:rPr>
        <w:t>los Campos de Hielo</w:t>
      </w:r>
      <w:bookmarkEnd w:id="0"/>
      <w:r w:rsidR="00366F10" w:rsidRPr="00366F10">
        <w:rPr>
          <w:rFonts w:asciiTheme="minorHAnsi" w:eastAsia="Calibri" w:hAnsiTheme="minorHAnsi" w:cstheme="minorHAnsi"/>
          <w:b/>
          <w:color w:val="FF0000"/>
          <w:sz w:val="20"/>
          <w:lang w:val="es-MX"/>
        </w:rPr>
        <w:t>)</w:t>
      </w:r>
    </w:p>
    <w:p w:rsidR="00294F91" w:rsidRDefault="00366F10" w:rsidP="00366F10">
      <w:pPr>
        <w:jc w:val="both"/>
        <w:rPr>
          <w:b/>
          <w:sz w:val="20"/>
          <w:szCs w:val="20"/>
          <w:lang w:val="es-ES"/>
        </w:rPr>
      </w:pPr>
      <w:r w:rsidRPr="00366F10">
        <w:rPr>
          <w:b/>
          <w:sz w:val="20"/>
          <w:szCs w:val="20"/>
          <w:lang w:val="es-ES"/>
        </w:rPr>
        <w:t>Desayuno.</w:t>
      </w:r>
      <w:r>
        <w:rPr>
          <w:bCs/>
          <w:sz w:val="20"/>
          <w:szCs w:val="20"/>
          <w:lang w:val="es-ES"/>
        </w:rPr>
        <w:t xml:space="preserve"> </w:t>
      </w:r>
      <w:r w:rsidR="0046643B" w:rsidRPr="0046643B">
        <w:rPr>
          <w:bCs/>
          <w:sz w:val="20"/>
          <w:szCs w:val="20"/>
          <w:lang w:val="es-ES"/>
        </w:rPr>
        <w:t>Iniciaremos el día fotografiando la Montaña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w:t>
      </w:r>
      <w:r w:rsidRPr="00366F10">
        <w:rPr>
          <w:bCs/>
          <w:sz w:val="20"/>
          <w:szCs w:val="20"/>
          <w:lang w:val="es-ES"/>
        </w:rPr>
        <w:t xml:space="preserve"> </w:t>
      </w:r>
      <w:r w:rsidR="00294F91" w:rsidRPr="00B31B0A">
        <w:rPr>
          <w:b/>
          <w:sz w:val="20"/>
          <w:szCs w:val="20"/>
          <w:lang w:val="es-ES"/>
        </w:rPr>
        <w:t>Alojamiento.</w:t>
      </w:r>
    </w:p>
    <w:p w:rsidR="0046643B" w:rsidRPr="00B31B0A" w:rsidRDefault="0046643B" w:rsidP="00366F10">
      <w:pPr>
        <w:jc w:val="both"/>
        <w:rPr>
          <w:b/>
          <w:sz w:val="20"/>
          <w:szCs w:val="20"/>
          <w:lang w:val="es-ES"/>
        </w:rPr>
      </w:pPr>
    </w:p>
    <w:p w:rsidR="007779BF" w:rsidRPr="007779BF" w:rsidRDefault="007779BF"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r w:rsidR="00AE1A94">
        <w:rPr>
          <w:rFonts w:asciiTheme="minorHAnsi" w:eastAsia="Calibri" w:hAnsiTheme="minorHAnsi" w:cstheme="minorHAnsi"/>
          <w:b/>
          <w:sz w:val="20"/>
          <w:lang w:val="es-MX"/>
        </w:rPr>
        <w:t xml:space="preserve">Jasper – Kamloops </w:t>
      </w:r>
      <w:r w:rsidR="00AE1A94" w:rsidRPr="00AE1A94">
        <w:rPr>
          <w:rFonts w:asciiTheme="minorHAnsi" w:eastAsia="Calibri" w:hAnsiTheme="minorHAnsi" w:cstheme="minorHAnsi"/>
          <w:b/>
          <w:color w:val="FF0000"/>
          <w:sz w:val="20"/>
          <w:lang w:val="es-MX"/>
        </w:rPr>
        <w:t>(Visita en Ruta del Cañón Maligne)</w:t>
      </w:r>
    </w:p>
    <w:p w:rsidR="009225B7" w:rsidRDefault="000B186D" w:rsidP="00AE1A94">
      <w:pPr>
        <w:jc w:val="both"/>
        <w:rPr>
          <w:sz w:val="20"/>
          <w:szCs w:val="20"/>
          <w:lang w:val="es-MX"/>
        </w:rPr>
      </w:pPr>
      <w:r w:rsidRPr="000B186D">
        <w:rPr>
          <w:b/>
          <w:bCs/>
          <w:sz w:val="20"/>
          <w:szCs w:val="20"/>
          <w:lang w:val="es-MX"/>
        </w:rPr>
        <w:t>Desayuno.</w:t>
      </w:r>
      <w:r>
        <w:rPr>
          <w:sz w:val="20"/>
          <w:szCs w:val="20"/>
          <w:lang w:val="es-MX"/>
        </w:rPr>
        <w:t xml:space="preserve"> </w:t>
      </w:r>
      <w:r w:rsidR="00AE1A94" w:rsidRPr="00AE1A94">
        <w:rPr>
          <w:sz w:val="20"/>
          <w:szCs w:val="20"/>
          <w:lang w:val="es-MX"/>
        </w:rPr>
        <w:t>Comenzaremos el día rumbo al Cañón Maligne y tendremos la oportunidad de admirar el lago Pyramid y lago Patricia. Continuaremos nuestro camino hacia Kamloops.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montañas para pasar a un escenario de praderas; en las inmediaciones del Parque Provincial de Wells Gray visitaremos las cascadas Spahats de 70 metros de caída. Al final del día llegaremos a nuestro alojamiento, un rancho al estilo del oeste canadiense.</w:t>
      </w:r>
      <w:r w:rsidRPr="000B186D">
        <w:rPr>
          <w:b/>
          <w:bCs/>
          <w:sz w:val="20"/>
          <w:szCs w:val="20"/>
          <w:lang w:val="es-MX"/>
        </w:rPr>
        <w:t xml:space="preserve"> Alojamiento</w:t>
      </w:r>
      <w:r w:rsidR="00AE1A94">
        <w:rPr>
          <w:b/>
          <w:bCs/>
          <w:sz w:val="20"/>
          <w:szCs w:val="20"/>
          <w:lang w:val="es-MX"/>
        </w:rPr>
        <w:t xml:space="preserve"> y cena</w:t>
      </w:r>
      <w:r w:rsidRPr="000B186D">
        <w:rPr>
          <w:b/>
          <w:bCs/>
          <w:sz w:val="20"/>
          <w:szCs w:val="20"/>
          <w:lang w:val="es-MX"/>
        </w:rPr>
        <w:t>.</w:t>
      </w:r>
    </w:p>
    <w:p w:rsidR="000B186D" w:rsidRDefault="000B186D" w:rsidP="000B186D">
      <w:pPr>
        <w:jc w:val="both"/>
        <w:rPr>
          <w:sz w:val="20"/>
          <w:szCs w:val="20"/>
          <w:lang w:val="es-MX"/>
        </w:rPr>
      </w:pPr>
    </w:p>
    <w:p w:rsidR="001F24D5" w:rsidRDefault="001F24D5" w:rsidP="000B186D">
      <w:pPr>
        <w:jc w:val="both"/>
        <w:rPr>
          <w:sz w:val="20"/>
          <w:szCs w:val="20"/>
          <w:lang w:val="es-MX"/>
        </w:rPr>
      </w:pPr>
    </w:p>
    <w:p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lastRenderedPageBreak/>
        <w:t xml:space="preserve">Día </w:t>
      </w:r>
      <w:r w:rsidR="000B186D">
        <w:rPr>
          <w:rFonts w:asciiTheme="minorHAnsi" w:eastAsia="Calibri" w:hAnsiTheme="minorHAnsi" w:cstheme="minorHAnsi"/>
          <w:b/>
          <w:sz w:val="20"/>
          <w:lang w:val="es-MX"/>
        </w:rPr>
        <w:t>6</w:t>
      </w:r>
      <w:r>
        <w:rPr>
          <w:rFonts w:asciiTheme="minorHAnsi" w:eastAsia="Calibri" w:hAnsiTheme="minorHAnsi" w:cstheme="minorHAnsi"/>
          <w:b/>
          <w:sz w:val="20"/>
          <w:lang w:val="es-MX"/>
        </w:rPr>
        <w:t xml:space="preserve">. </w:t>
      </w:r>
      <w:r w:rsidR="00A30A1D">
        <w:rPr>
          <w:rFonts w:asciiTheme="minorHAnsi" w:eastAsia="Calibri" w:hAnsiTheme="minorHAnsi" w:cstheme="minorHAnsi"/>
          <w:b/>
          <w:sz w:val="20"/>
          <w:lang w:val="es-MX"/>
        </w:rPr>
        <w:t xml:space="preserve">Kamloops – Vancouver </w:t>
      </w:r>
      <w:r w:rsidR="000B186D" w:rsidRPr="000B186D">
        <w:rPr>
          <w:rFonts w:asciiTheme="minorHAnsi" w:eastAsia="Calibri" w:hAnsiTheme="minorHAnsi" w:cstheme="minorHAnsi"/>
          <w:b/>
          <w:color w:val="FF0000"/>
          <w:sz w:val="20"/>
          <w:lang w:val="es-MX"/>
        </w:rPr>
        <w:t>(</w:t>
      </w:r>
      <w:r w:rsidR="00A30A1D">
        <w:rPr>
          <w:rFonts w:asciiTheme="minorHAnsi" w:eastAsia="Calibri" w:hAnsiTheme="minorHAnsi" w:cstheme="minorHAnsi"/>
          <w:b/>
          <w:color w:val="FF0000"/>
          <w:sz w:val="20"/>
          <w:lang w:val="es-MX"/>
        </w:rPr>
        <w:t xml:space="preserve">Visita a </w:t>
      </w:r>
      <w:r w:rsidR="00A30A1D" w:rsidRPr="00A30A1D">
        <w:rPr>
          <w:rFonts w:asciiTheme="minorHAnsi" w:eastAsia="Calibri" w:hAnsiTheme="minorHAnsi" w:cstheme="minorHAnsi"/>
          <w:b/>
          <w:color w:val="FF0000"/>
          <w:sz w:val="20"/>
          <w:lang w:val="es-MX"/>
        </w:rPr>
        <w:t>Fort Langley</w:t>
      </w:r>
      <w:r w:rsidR="000B186D" w:rsidRPr="000B186D">
        <w:rPr>
          <w:rFonts w:asciiTheme="minorHAnsi" w:eastAsia="Calibri" w:hAnsiTheme="minorHAnsi" w:cstheme="minorHAnsi"/>
          <w:b/>
          <w:color w:val="FF0000"/>
          <w:sz w:val="20"/>
          <w:lang w:val="es-MX"/>
        </w:rPr>
        <w:t>)</w:t>
      </w:r>
    </w:p>
    <w:p w:rsidR="00366F10" w:rsidRDefault="000B186D" w:rsidP="00366F10">
      <w:pPr>
        <w:jc w:val="both"/>
        <w:rPr>
          <w:sz w:val="20"/>
          <w:szCs w:val="20"/>
          <w:lang w:val="es-MX"/>
        </w:rPr>
      </w:pPr>
      <w:r w:rsidRPr="000B186D">
        <w:rPr>
          <w:b/>
          <w:bCs/>
          <w:sz w:val="20"/>
          <w:szCs w:val="20"/>
          <w:lang w:val="es-MX"/>
        </w:rPr>
        <w:t>Desayuno.</w:t>
      </w:r>
      <w:r w:rsidR="00FB0BE9">
        <w:rPr>
          <w:sz w:val="20"/>
          <w:szCs w:val="20"/>
          <w:lang w:val="es-MX"/>
        </w:rPr>
        <w:t xml:space="preserve"> </w:t>
      </w:r>
      <w:r w:rsidR="00A30A1D" w:rsidRPr="00A30A1D">
        <w:rPr>
          <w:sz w:val="20"/>
          <w:szCs w:val="20"/>
          <w:lang w:val="es-MX"/>
        </w:rPr>
        <w:t>Continuamos nuestro recorrido siguiendo el río Fraser hasta Vancouver. Descenderemos a través de amplios valles y praderas hasta llegar al valle del Fraser, área dedicada a la explotación agrícola y comercial de la provincia. Pararemos en el histórico pueblo de Fort Langley, donde nació la Columbia Británica, y que hoy en día es un pueblecito con boutiques de productos locales, elegantes tiendas de antigüedades y de segunda mano. Seguiremos a la ciudad de Vancouver, que ha sido considerada una de las más bellas del mundo por su naturaleza y estilo de vida.  Debido a su privilegiada situación entre el mar y las montañas, Vancouver cuenta con uno de los climas más benignos de Canadá durante todo el año. Realizaremos una visita orientativa del centro de la ciudad</w:t>
      </w:r>
      <w:r w:rsidR="00366F10" w:rsidRPr="00B31B0A">
        <w:rPr>
          <w:sz w:val="20"/>
          <w:szCs w:val="20"/>
          <w:lang w:val="es-MX"/>
        </w:rPr>
        <w:t>.</w:t>
      </w:r>
      <w:r>
        <w:rPr>
          <w:sz w:val="20"/>
          <w:szCs w:val="20"/>
          <w:lang w:val="es-MX"/>
        </w:rPr>
        <w:t xml:space="preserve"> </w:t>
      </w:r>
      <w:r w:rsidRPr="000B186D">
        <w:rPr>
          <w:b/>
          <w:bCs/>
          <w:sz w:val="20"/>
          <w:szCs w:val="20"/>
          <w:lang w:val="es-MX"/>
        </w:rPr>
        <w:t>Alojamiento.</w:t>
      </w:r>
    </w:p>
    <w:p w:rsidR="00366F10" w:rsidRDefault="00366F10" w:rsidP="00366F10">
      <w:pPr>
        <w:jc w:val="both"/>
        <w:rPr>
          <w:sz w:val="20"/>
          <w:szCs w:val="20"/>
          <w:lang w:val="es-MX"/>
        </w:rPr>
      </w:pPr>
    </w:p>
    <w:p w:rsidR="00366F10" w:rsidRPr="00C8159F" w:rsidRDefault="00366F10" w:rsidP="00366F10">
      <w:pPr>
        <w:pStyle w:val="Textosinformato"/>
        <w:jc w:val="both"/>
        <w:rPr>
          <w:rFonts w:asciiTheme="minorHAnsi" w:eastAsia="Calibri" w:hAnsiTheme="minorHAnsi" w:cstheme="minorHAnsi"/>
          <w:b/>
          <w:sz w:val="20"/>
          <w:lang w:val="en-US"/>
        </w:rPr>
      </w:pPr>
      <w:r w:rsidRPr="00C8159F">
        <w:rPr>
          <w:rFonts w:asciiTheme="minorHAnsi" w:eastAsia="Calibri" w:hAnsiTheme="minorHAnsi" w:cstheme="minorHAnsi"/>
          <w:b/>
          <w:sz w:val="20"/>
          <w:lang w:val="en-US"/>
        </w:rPr>
        <w:t xml:space="preserve">Día </w:t>
      </w:r>
      <w:r w:rsidR="00FB0BE9" w:rsidRPr="00C8159F">
        <w:rPr>
          <w:rFonts w:asciiTheme="minorHAnsi" w:eastAsia="Calibri" w:hAnsiTheme="minorHAnsi" w:cstheme="minorHAnsi"/>
          <w:b/>
          <w:sz w:val="20"/>
          <w:lang w:val="en-US"/>
        </w:rPr>
        <w:t>7</w:t>
      </w:r>
      <w:r w:rsidRPr="00C8159F">
        <w:rPr>
          <w:rFonts w:asciiTheme="minorHAnsi" w:eastAsia="Calibri" w:hAnsiTheme="minorHAnsi" w:cstheme="minorHAnsi"/>
          <w:b/>
          <w:sz w:val="20"/>
          <w:lang w:val="en-US"/>
        </w:rPr>
        <w:t xml:space="preserve">. </w:t>
      </w:r>
      <w:r w:rsidR="00A30A1D" w:rsidRPr="00C8159F">
        <w:rPr>
          <w:rFonts w:asciiTheme="minorHAnsi" w:eastAsia="Calibri" w:hAnsiTheme="minorHAnsi" w:cstheme="minorHAnsi"/>
          <w:b/>
          <w:sz w:val="20"/>
          <w:lang w:val="en-US"/>
        </w:rPr>
        <w:t xml:space="preserve">Vancouver </w:t>
      </w:r>
      <w:r w:rsidR="00A30A1D" w:rsidRPr="00C8159F">
        <w:rPr>
          <w:rFonts w:asciiTheme="minorHAnsi" w:eastAsia="Calibri" w:hAnsiTheme="minorHAnsi" w:cstheme="minorHAnsi"/>
          <w:b/>
          <w:color w:val="FF0000"/>
          <w:sz w:val="20"/>
          <w:lang w:val="en-US"/>
        </w:rPr>
        <w:t>(City Tour)</w:t>
      </w:r>
    </w:p>
    <w:p w:rsidR="00366F10" w:rsidRDefault="00A30A1D" w:rsidP="00220690">
      <w:pPr>
        <w:jc w:val="both"/>
        <w:rPr>
          <w:sz w:val="20"/>
          <w:szCs w:val="20"/>
          <w:lang w:val="es-MX"/>
        </w:rPr>
      </w:pPr>
      <w:r w:rsidRPr="00C8159F">
        <w:rPr>
          <w:b/>
          <w:bCs/>
          <w:sz w:val="20"/>
          <w:szCs w:val="20"/>
          <w:lang w:val="en-US"/>
        </w:rPr>
        <w:t>Desayuno.</w:t>
      </w:r>
      <w:r w:rsidRPr="00C8159F">
        <w:rPr>
          <w:sz w:val="20"/>
          <w:szCs w:val="20"/>
          <w:lang w:val="en-US"/>
        </w:rPr>
        <w:t xml:space="preserve"> </w:t>
      </w:r>
      <w:r w:rsidR="00220690" w:rsidRPr="00220690">
        <w:rPr>
          <w:sz w:val="20"/>
          <w:szCs w:val="20"/>
          <w:lang w:val="es-MX"/>
        </w:rPr>
        <w:t>Visitaremos los barrios; Yaletown, Chinatown, Gastown (el barrio más antiguo de la ciudad), Stanley Park, donde paramos a sacar fotos de unos auténticos tótems indígenas.</w:t>
      </w:r>
      <w:r w:rsidR="00220690">
        <w:rPr>
          <w:sz w:val="20"/>
          <w:szCs w:val="20"/>
          <w:lang w:val="es-MX"/>
        </w:rPr>
        <w:t xml:space="preserve"> </w:t>
      </w:r>
      <w:r w:rsidR="00220690" w:rsidRPr="00220690">
        <w:rPr>
          <w:sz w:val="20"/>
          <w:szCs w:val="20"/>
          <w:lang w:val="es-MX"/>
        </w:rPr>
        <w:t>Finalizando nuestra visita a la ciudad en Granville Island. Tarde libre. Podrá complementar</w:t>
      </w:r>
      <w:r w:rsidR="00220690">
        <w:rPr>
          <w:sz w:val="20"/>
          <w:szCs w:val="20"/>
          <w:lang w:val="es-MX"/>
        </w:rPr>
        <w:t xml:space="preserve"> </w:t>
      </w:r>
      <w:r w:rsidR="00220690" w:rsidRPr="00220690">
        <w:rPr>
          <w:sz w:val="20"/>
          <w:szCs w:val="20"/>
          <w:lang w:val="es-MX"/>
        </w:rPr>
        <w:t>el día con el tour Norte de Vancouver (Opcional) que visita el puente Capilano y la montaña Grouse. Regreso al hotel</w:t>
      </w:r>
      <w:r w:rsidR="00220690">
        <w:rPr>
          <w:sz w:val="20"/>
          <w:szCs w:val="20"/>
          <w:lang w:val="es-MX"/>
        </w:rPr>
        <w:t>. Tarde libre</w:t>
      </w:r>
      <w:r w:rsidR="00366F10" w:rsidRPr="00B31B0A">
        <w:rPr>
          <w:sz w:val="20"/>
          <w:szCs w:val="20"/>
          <w:lang w:val="es-MX"/>
        </w:rPr>
        <w:t>.</w:t>
      </w:r>
      <w:r>
        <w:rPr>
          <w:sz w:val="20"/>
          <w:szCs w:val="20"/>
          <w:lang w:val="es-MX"/>
        </w:rPr>
        <w:t xml:space="preserve"> </w:t>
      </w:r>
      <w:r w:rsidRPr="00A30A1D">
        <w:rPr>
          <w:b/>
          <w:bCs/>
          <w:sz w:val="20"/>
          <w:szCs w:val="20"/>
          <w:lang w:val="es-MX"/>
        </w:rPr>
        <w:t>Alojamiento.</w:t>
      </w:r>
      <w:r>
        <w:rPr>
          <w:sz w:val="20"/>
          <w:szCs w:val="20"/>
          <w:lang w:val="es-MX"/>
        </w:rPr>
        <w:t xml:space="preserve"> </w:t>
      </w:r>
    </w:p>
    <w:p w:rsidR="00A30A1D" w:rsidRDefault="00A30A1D" w:rsidP="007779BF">
      <w:pPr>
        <w:pStyle w:val="Textosinformato"/>
        <w:jc w:val="both"/>
        <w:rPr>
          <w:rFonts w:ascii="Tahoma" w:eastAsia="Calibri" w:hAnsi="Tahoma" w:cs="Tahoma"/>
          <w:sz w:val="20"/>
          <w:lang w:val="es-MX"/>
        </w:rPr>
      </w:pPr>
    </w:p>
    <w:p w:rsidR="00A30A1D" w:rsidRPr="007779BF" w:rsidRDefault="00A30A1D" w:rsidP="00A30A1D">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1F24D5">
        <w:rPr>
          <w:rFonts w:asciiTheme="minorHAnsi" w:eastAsia="Calibri" w:hAnsiTheme="minorHAnsi" w:cstheme="minorHAnsi"/>
          <w:b/>
          <w:sz w:val="20"/>
          <w:lang w:val="es-MX"/>
        </w:rPr>
        <w:t>8</w:t>
      </w:r>
      <w:r w:rsidR="00AA500D">
        <w:rPr>
          <w:rFonts w:asciiTheme="minorHAnsi" w:eastAsia="Calibri" w:hAnsiTheme="minorHAnsi" w:cstheme="minorHAnsi"/>
          <w:b/>
          <w:sz w:val="20"/>
          <w:lang w:val="es-MX"/>
        </w:rPr>
        <w:t>. Vancouve</w:t>
      </w:r>
      <w:r w:rsidR="00D25553">
        <w:rPr>
          <w:rFonts w:asciiTheme="minorHAnsi" w:eastAsia="Calibri" w:hAnsiTheme="minorHAnsi" w:cstheme="minorHAnsi"/>
          <w:b/>
          <w:sz w:val="20"/>
          <w:lang w:val="es-MX"/>
        </w:rPr>
        <w:t xml:space="preserve">r – </w:t>
      </w:r>
      <w:r w:rsidR="00287C58">
        <w:rPr>
          <w:rFonts w:asciiTheme="minorHAnsi" w:eastAsia="Calibri" w:hAnsiTheme="minorHAnsi" w:cstheme="minorHAnsi"/>
          <w:b/>
          <w:sz w:val="20"/>
          <w:lang w:val="es-MX"/>
        </w:rPr>
        <w:t xml:space="preserve">Whistler </w:t>
      </w:r>
      <w:r w:rsidR="00CA7204" w:rsidRPr="00CA7204">
        <w:rPr>
          <w:rFonts w:asciiTheme="minorHAnsi" w:eastAsia="Calibri" w:hAnsiTheme="minorHAnsi" w:cstheme="minorHAnsi"/>
          <w:b/>
          <w:color w:val="FF0000"/>
          <w:sz w:val="20"/>
          <w:lang w:val="es-MX"/>
        </w:rPr>
        <w:t>(</w:t>
      </w:r>
      <w:r w:rsidR="00287C58" w:rsidRPr="00287C58">
        <w:rPr>
          <w:rFonts w:asciiTheme="minorHAnsi" w:eastAsia="Calibri" w:hAnsiTheme="minorHAnsi" w:cstheme="minorHAnsi"/>
          <w:b/>
          <w:color w:val="FF0000"/>
          <w:sz w:val="20"/>
          <w:lang w:val="es-MX"/>
        </w:rPr>
        <w:t>Teleférico Sea to Sky</w:t>
      </w:r>
      <w:r w:rsidR="00CA7204" w:rsidRPr="00CA7204">
        <w:rPr>
          <w:rFonts w:asciiTheme="minorHAnsi" w:eastAsia="Calibri" w:hAnsiTheme="minorHAnsi" w:cstheme="minorHAnsi"/>
          <w:b/>
          <w:color w:val="FF0000"/>
          <w:sz w:val="20"/>
          <w:lang w:val="es-MX"/>
        </w:rPr>
        <w:t>)</w:t>
      </w:r>
    </w:p>
    <w:p w:rsidR="00A30A1D" w:rsidRDefault="00CA7204" w:rsidP="00CA7204">
      <w:pPr>
        <w:jc w:val="both"/>
        <w:rPr>
          <w:sz w:val="20"/>
          <w:szCs w:val="20"/>
          <w:lang w:val="es-MX"/>
        </w:rPr>
      </w:pPr>
      <w:r w:rsidRPr="00CA7204">
        <w:rPr>
          <w:b/>
          <w:bCs/>
          <w:sz w:val="20"/>
          <w:szCs w:val="20"/>
          <w:lang w:val="es-MX"/>
        </w:rPr>
        <w:t>Desayuno.</w:t>
      </w:r>
      <w:r w:rsidR="00287C58">
        <w:rPr>
          <w:sz w:val="20"/>
          <w:szCs w:val="20"/>
          <w:lang w:val="es-MX"/>
        </w:rPr>
        <w:t xml:space="preserve"> </w:t>
      </w:r>
      <w:r w:rsidR="00287C58" w:rsidRPr="00287C58">
        <w:rPr>
          <w:sz w:val="20"/>
          <w:szCs w:val="20"/>
          <w:lang w:val="es-MX"/>
        </w:rPr>
        <w:t>Saliendo de Vancouver nos adentraremos en una de las carreteras más reconocidas por su espectacularidad: Sea to Sky Highway. Pararemos en las imponentes cascadas Shannon. A muy poca distancia disfrutaremos un recorrido en el teleférico Sea to Sky (Incluido). En la cima de la montaña podremos realizar paseos por senderos, plataformas panorámicas y puentes colgantes. Pasando por el pueblo de Squamish se levanta majestuoso el monolito de granito más alto de Canadá, el Stawamus Chief “The Chief”. Llegamos a la Villa de Whistler</w:t>
      </w:r>
      <w:r w:rsidR="00287C58">
        <w:rPr>
          <w:sz w:val="20"/>
          <w:szCs w:val="20"/>
          <w:lang w:val="es-MX"/>
        </w:rPr>
        <w:t xml:space="preserve"> </w:t>
      </w:r>
      <w:r w:rsidR="00287C58" w:rsidRPr="00287C58">
        <w:rPr>
          <w:sz w:val="20"/>
          <w:szCs w:val="20"/>
          <w:lang w:val="es-MX"/>
        </w:rPr>
        <w:t>la cual cuenta con infinidad de tiendas y restaurantes. Tiempo libre para disfrutar de la villa. Sugerimos de manera opcional practicar una de las atracciones más divertidas de Whistler: Zip Trek o tirolinas (opcional).</w:t>
      </w:r>
      <w:r w:rsidR="00287C58">
        <w:rPr>
          <w:sz w:val="20"/>
          <w:szCs w:val="20"/>
          <w:lang w:val="es-MX"/>
        </w:rPr>
        <w:t xml:space="preserve"> </w:t>
      </w:r>
      <w:r w:rsidR="00287C58" w:rsidRPr="00287C58">
        <w:rPr>
          <w:sz w:val="20"/>
          <w:szCs w:val="20"/>
          <w:lang w:val="es-MX"/>
        </w:rPr>
        <w:t xml:space="preserve">Por la noche le recomendamos Vallea Lumina (opcional) un </w:t>
      </w:r>
      <w:r w:rsidR="00C6116B">
        <w:rPr>
          <w:sz w:val="20"/>
          <w:szCs w:val="20"/>
          <w:lang w:val="es-MX"/>
        </w:rPr>
        <w:t xml:space="preserve">espectáculo </w:t>
      </w:r>
      <w:r w:rsidR="00287C58" w:rsidRPr="00287C58">
        <w:rPr>
          <w:sz w:val="20"/>
          <w:szCs w:val="20"/>
          <w:lang w:val="es-MX"/>
        </w:rPr>
        <w:t>de luz y sonido en mitad del bosque (en inglés).</w:t>
      </w:r>
      <w:r>
        <w:rPr>
          <w:sz w:val="20"/>
          <w:szCs w:val="20"/>
          <w:lang w:val="es-MX"/>
        </w:rPr>
        <w:t xml:space="preserve"> </w:t>
      </w:r>
      <w:r w:rsidRPr="00CA7204">
        <w:rPr>
          <w:b/>
          <w:bCs/>
          <w:sz w:val="20"/>
          <w:szCs w:val="20"/>
          <w:lang w:val="es-MX"/>
        </w:rPr>
        <w:t>Alojamiento.</w:t>
      </w:r>
      <w:r>
        <w:rPr>
          <w:sz w:val="20"/>
          <w:szCs w:val="20"/>
          <w:lang w:val="es-MX"/>
        </w:rPr>
        <w:t xml:space="preserve"> </w:t>
      </w:r>
    </w:p>
    <w:p w:rsidR="00A30A1D" w:rsidRDefault="00A30A1D" w:rsidP="007779BF">
      <w:pPr>
        <w:pStyle w:val="Textosinformato"/>
        <w:jc w:val="both"/>
        <w:rPr>
          <w:rFonts w:ascii="Tahoma" w:eastAsia="Calibri" w:hAnsi="Tahoma" w:cs="Tahoma"/>
          <w:sz w:val="20"/>
          <w:lang w:val="es-MX"/>
        </w:rPr>
      </w:pPr>
    </w:p>
    <w:p w:rsidR="00D25553" w:rsidRPr="007779BF" w:rsidRDefault="00D25553" w:rsidP="00D25553">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CA7204">
        <w:rPr>
          <w:rFonts w:asciiTheme="minorHAnsi" w:eastAsia="Calibri" w:hAnsiTheme="minorHAnsi" w:cstheme="minorHAnsi"/>
          <w:b/>
          <w:sz w:val="20"/>
          <w:lang w:val="es-MX"/>
        </w:rPr>
        <w:t>9</w:t>
      </w:r>
      <w:r>
        <w:rPr>
          <w:rFonts w:asciiTheme="minorHAnsi" w:eastAsia="Calibri" w:hAnsiTheme="minorHAnsi" w:cstheme="minorHAnsi"/>
          <w:b/>
          <w:sz w:val="20"/>
          <w:lang w:val="es-MX"/>
        </w:rPr>
        <w:t xml:space="preserve">. </w:t>
      </w:r>
      <w:r w:rsidR="00C6116B">
        <w:rPr>
          <w:rFonts w:asciiTheme="minorHAnsi" w:eastAsia="Calibri" w:hAnsiTheme="minorHAnsi" w:cstheme="minorHAnsi"/>
          <w:b/>
          <w:sz w:val="20"/>
          <w:lang w:val="es-MX"/>
        </w:rPr>
        <w:t xml:space="preserve">Whistler </w:t>
      </w:r>
      <w:r w:rsidR="00CA7204">
        <w:rPr>
          <w:rFonts w:asciiTheme="minorHAnsi" w:eastAsia="Calibri" w:hAnsiTheme="minorHAnsi" w:cstheme="minorHAnsi"/>
          <w:b/>
          <w:sz w:val="20"/>
          <w:lang w:val="es-MX"/>
        </w:rPr>
        <w:t xml:space="preserve">– </w:t>
      </w:r>
      <w:r>
        <w:rPr>
          <w:rFonts w:asciiTheme="minorHAnsi" w:eastAsia="Calibri" w:hAnsiTheme="minorHAnsi" w:cstheme="minorHAnsi"/>
          <w:b/>
          <w:sz w:val="20"/>
          <w:lang w:val="es-MX"/>
        </w:rPr>
        <w:t xml:space="preserve">Vancouver  </w:t>
      </w:r>
    </w:p>
    <w:p w:rsidR="00D25553" w:rsidRDefault="00CA7204" w:rsidP="00C6116B">
      <w:pPr>
        <w:pStyle w:val="Textosinformato"/>
        <w:jc w:val="both"/>
        <w:rPr>
          <w:rFonts w:asciiTheme="minorHAnsi" w:hAnsiTheme="minorHAnsi"/>
          <w:sz w:val="20"/>
          <w:szCs w:val="20"/>
          <w:lang w:val="es-MX"/>
        </w:rPr>
      </w:pPr>
      <w:r w:rsidRPr="00CA7204">
        <w:rPr>
          <w:rFonts w:asciiTheme="minorHAnsi" w:hAnsiTheme="minorHAnsi"/>
          <w:b/>
          <w:bCs/>
          <w:sz w:val="20"/>
          <w:szCs w:val="20"/>
          <w:lang w:val="es-MX"/>
        </w:rPr>
        <w:t>Desayuno.</w:t>
      </w:r>
      <w:r w:rsidRPr="00CA7204">
        <w:rPr>
          <w:rFonts w:asciiTheme="minorHAnsi" w:hAnsiTheme="minorHAnsi"/>
          <w:sz w:val="20"/>
          <w:szCs w:val="20"/>
          <w:lang w:val="es-MX"/>
        </w:rPr>
        <w:t xml:space="preserve"> </w:t>
      </w:r>
      <w:r w:rsidR="00C6116B" w:rsidRPr="00C6116B">
        <w:rPr>
          <w:rFonts w:asciiTheme="minorHAnsi" w:hAnsiTheme="minorHAnsi"/>
          <w:sz w:val="20"/>
          <w:szCs w:val="20"/>
          <w:lang w:val="es-MX"/>
        </w:rPr>
        <w:t>Aproveche la mañana en uno de los teleféricos más panorámicos de Canadá, Peak 2 Peak (opcional). Una experiencia de 11 minutos en un teleférico que lo llevará de pico a pico, conectando las montañas Whistler y Blackcomb. Con 28 cabinas viajará 4.4 km. a una altura de 415 metros sobre el Arroyo Fitzsimmons ofreciéndole el acceso entre una y otra montaña con vistas espectaculares y diversión sin final. Sobre las 4 de la tarde vuelta a Vancouver. Posibilidad de regresar en hidroavión a Vancouver (opcional)</w:t>
      </w:r>
      <w:r w:rsidRPr="00CA7204">
        <w:rPr>
          <w:rFonts w:asciiTheme="minorHAnsi" w:hAnsiTheme="minorHAnsi"/>
          <w:sz w:val="20"/>
          <w:szCs w:val="20"/>
          <w:lang w:val="es-MX"/>
        </w:rPr>
        <w:t xml:space="preserve">. </w:t>
      </w:r>
      <w:r w:rsidRPr="00CA7204">
        <w:rPr>
          <w:rFonts w:asciiTheme="minorHAnsi" w:hAnsiTheme="minorHAnsi"/>
          <w:b/>
          <w:bCs/>
          <w:sz w:val="20"/>
          <w:szCs w:val="20"/>
          <w:lang w:val="es-MX"/>
        </w:rPr>
        <w:t>Alojamiento.</w:t>
      </w:r>
    </w:p>
    <w:p w:rsidR="00CA7204" w:rsidRDefault="00CA7204" w:rsidP="00CA7204">
      <w:pPr>
        <w:pStyle w:val="Textosinformato"/>
        <w:jc w:val="both"/>
        <w:rPr>
          <w:rFonts w:ascii="Tahoma" w:eastAsia="Calibri" w:hAnsi="Tahoma" w:cs="Tahoma"/>
          <w:sz w:val="20"/>
          <w:lang w:val="es-MX"/>
        </w:rPr>
      </w:pPr>
    </w:p>
    <w:p w:rsidR="00D25553" w:rsidRPr="007779BF" w:rsidRDefault="00D25553" w:rsidP="00D25553">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CA7204">
        <w:rPr>
          <w:rFonts w:asciiTheme="minorHAnsi" w:eastAsia="Calibri" w:hAnsiTheme="minorHAnsi" w:cstheme="minorHAnsi"/>
          <w:b/>
          <w:sz w:val="20"/>
          <w:lang w:val="es-MX"/>
        </w:rPr>
        <w:t>10</w:t>
      </w:r>
      <w:r>
        <w:rPr>
          <w:rFonts w:asciiTheme="minorHAnsi" w:eastAsia="Calibri" w:hAnsiTheme="minorHAnsi" w:cstheme="minorHAnsi"/>
          <w:b/>
          <w:sz w:val="20"/>
          <w:lang w:val="es-MX"/>
        </w:rPr>
        <w:t xml:space="preserve">. Vancouver  </w:t>
      </w:r>
    </w:p>
    <w:p w:rsidR="00D25553" w:rsidRDefault="00CA7204" w:rsidP="00D25553">
      <w:pPr>
        <w:jc w:val="both"/>
        <w:rPr>
          <w:sz w:val="20"/>
          <w:szCs w:val="20"/>
          <w:lang w:val="es-MX"/>
        </w:rPr>
      </w:pPr>
      <w:r w:rsidRPr="00CA7204">
        <w:rPr>
          <w:b/>
          <w:bCs/>
          <w:sz w:val="20"/>
          <w:szCs w:val="20"/>
          <w:lang w:val="es-MX"/>
        </w:rPr>
        <w:t>Desayuno.</w:t>
      </w:r>
      <w:r>
        <w:rPr>
          <w:sz w:val="20"/>
          <w:szCs w:val="20"/>
          <w:lang w:val="es-MX"/>
        </w:rPr>
        <w:t xml:space="preserve"> </w:t>
      </w:r>
      <w:r w:rsidR="00D25553" w:rsidRPr="003368D9">
        <w:rPr>
          <w:sz w:val="20"/>
          <w:szCs w:val="20"/>
          <w:lang w:val="es-MX"/>
        </w:rPr>
        <w:t>A la hora indicada traslado</w:t>
      </w:r>
      <w:r w:rsidR="00D25553">
        <w:rPr>
          <w:sz w:val="20"/>
          <w:szCs w:val="20"/>
          <w:lang w:val="es-MX"/>
        </w:rPr>
        <w:t xml:space="preserve"> </w:t>
      </w:r>
      <w:r w:rsidR="00D25553" w:rsidRPr="003368D9">
        <w:rPr>
          <w:sz w:val="20"/>
          <w:szCs w:val="20"/>
          <w:lang w:val="es-MX"/>
        </w:rPr>
        <w:t>al aeropuerto para abordar el vuelo de regreso a la ciudad de origen</w:t>
      </w:r>
      <w:r w:rsidR="00D25553" w:rsidRPr="00B31B0A">
        <w:rPr>
          <w:sz w:val="20"/>
          <w:szCs w:val="20"/>
          <w:lang w:val="es-MX"/>
        </w:rPr>
        <w:t>.</w:t>
      </w:r>
    </w:p>
    <w:p w:rsidR="00D25553" w:rsidRDefault="00D25553" w:rsidP="007779BF">
      <w:pPr>
        <w:pStyle w:val="Textosinformato"/>
        <w:jc w:val="both"/>
        <w:rPr>
          <w:rFonts w:ascii="Tahoma" w:eastAsia="Calibri" w:hAnsi="Tahoma" w:cs="Tahoma"/>
          <w:sz w:val="20"/>
          <w:lang w:val="es-MX"/>
        </w:rPr>
      </w:pPr>
    </w:p>
    <w:p w:rsidR="00CA7204" w:rsidRPr="007779BF" w:rsidRDefault="00CA7204" w:rsidP="007779BF">
      <w:pPr>
        <w:pStyle w:val="Textosinformato"/>
        <w:jc w:val="both"/>
        <w:rPr>
          <w:rFonts w:ascii="Tahoma" w:eastAsia="Calibri" w:hAnsi="Tahoma" w:cs="Tahoma"/>
          <w:sz w:val="20"/>
          <w:lang w:val="es-MX"/>
        </w:rPr>
      </w:pPr>
    </w:p>
    <w:p w:rsidR="00AA500D" w:rsidRPr="001F24D5" w:rsidRDefault="003368D9" w:rsidP="001F24D5">
      <w:pPr>
        <w:jc w:val="both"/>
        <w:rPr>
          <w:b/>
          <w:bCs/>
          <w:sz w:val="20"/>
          <w:szCs w:val="20"/>
          <w:lang w:val="es-ES"/>
        </w:rPr>
      </w:pPr>
      <w:r w:rsidRPr="00A032D8">
        <w:rPr>
          <w:b/>
          <w:bCs/>
          <w:sz w:val="20"/>
          <w:szCs w:val="20"/>
          <w:lang w:val="es-ES"/>
        </w:rPr>
        <w:t>FIN DE NUESTROS SERVICIOS</w:t>
      </w:r>
    </w:p>
    <w:p w:rsidR="00AA500D" w:rsidRDefault="00AA500D" w:rsidP="003368D9">
      <w:pPr>
        <w:rPr>
          <w:sz w:val="20"/>
          <w:szCs w:val="20"/>
          <w:lang w:val="es-ES"/>
        </w:rPr>
      </w:pPr>
    </w:p>
    <w:p w:rsidR="00CA7204" w:rsidRDefault="00CA7204" w:rsidP="003368D9">
      <w:pPr>
        <w:rPr>
          <w:sz w:val="20"/>
          <w:szCs w:val="20"/>
          <w:lang w:val="es-ES"/>
        </w:rPr>
      </w:pPr>
    </w:p>
    <w:p w:rsidR="00CA7204" w:rsidRDefault="00CA7204" w:rsidP="003368D9">
      <w:pPr>
        <w:rPr>
          <w:sz w:val="20"/>
          <w:szCs w:val="20"/>
          <w:lang w:val="es-ES"/>
        </w:rPr>
      </w:pPr>
    </w:p>
    <w:p w:rsidR="00CA7204" w:rsidRDefault="00CA7204" w:rsidP="003368D9">
      <w:pPr>
        <w:rPr>
          <w:sz w:val="20"/>
          <w:szCs w:val="20"/>
          <w:lang w:val="es-ES"/>
        </w:rPr>
      </w:pPr>
    </w:p>
    <w:p w:rsidR="00CA7204" w:rsidRDefault="00CA7204" w:rsidP="003368D9">
      <w:pPr>
        <w:rPr>
          <w:sz w:val="20"/>
          <w:szCs w:val="20"/>
          <w:lang w:val="es-ES"/>
        </w:rPr>
      </w:pPr>
    </w:p>
    <w:p w:rsidR="00CA7204" w:rsidRDefault="00CA7204" w:rsidP="003368D9">
      <w:pPr>
        <w:rPr>
          <w:sz w:val="20"/>
          <w:szCs w:val="20"/>
          <w:lang w:val="es-ES"/>
        </w:rPr>
      </w:pPr>
    </w:p>
    <w:p w:rsidR="00CA7204" w:rsidRDefault="00CA7204" w:rsidP="003368D9">
      <w:pPr>
        <w:rPr>
          <w:sz w:val="20"/>
          <w:szCs w:val="20"/>
          <w:lang w:val="es-ES"/>
        </w:rPr>
      </w:pPr>
    </w:p>
    <w:p w:rsidR="00CA7204" w:rsidRDefault="00CA7204" w:rsidP="003368D9">
      <w:pPr>
        <w:rPr>
          <w:sz w:val="20"/>
          <w:szCs w:val="20"/>
          <w:lang w:val="es-ES"/>
        </w:rPr>
      </w:pPr>
    </w:p>
    <w:p w:rsidR="00CA7204" w:rsidRDefault="00CA7204" w:rsidP="003368D9">
      <w:pPr>
        <w:rPr>
          <w:sz w:val="20"/>
          <w:szCs w:val="20"/>
          <w:lang w:val="es-ES"/>
        </w:rPr>
      </w:pPr>
    </w:p>
    <w:p w:rsidR="0070552F" w:rsidRDefault="0070552F" w:rsidP="003368D9">
      <w:pPr>
        <w:rPr>
          <w:sz w:val="20"/>
          <w:szCs w:val="20"/>
          <w:lang w:val="es-ES"/>
        </w:rPr>
      </w:pPr>
    </w:p>
    <w:p w:rsidR="00CA7204" w:rsidRDefault="00CA7204"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74CEA024" wp14:editId="35E276AC">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CEA024"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wAwYJgQIA&#10;ADoFAAAOAAAAAAAAAAAAAAAAAC4CAABkcnMvZTJvRG9jLnhtbFBLAQItABQABgAIAAAAIQD+D0Yy&#10;3AAAAAYBAAAPAAAAAAAAAAAAAAAAANsEAABkcnMvZG93bnJldi54bWxQSwUGAAAAAAQABADzAAAA&#10;5A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287C58" w:rsidRPr="0088633A" w:rsidRDefault="00287C58" w:rsidP="00287C58">
      <w:pPr>
        <w:pStyle w:val="Prrafodelista"/>
        <w:numPr>
          <w:ilvl w:val="0"/>
          <w:numId w:val="17"/>
        </w:numPr>
        <w:rPr>
          <w:sz w:val="20"/>
          <w:szCs w:val="20"/>
        </w:rPr>
      </w:pPr>
      <w:r w:rsidRPr="0088633A">
        <w:rPr>
          <w:sz w:val="20"/>
          <w:szCs w:val="20"/>
        </w:rPr>
        <w:t xml:space="preserve">Traslados de entrada y salida </w:t>
      </w:r>
    </w:p>
    <w:p w:rsidR="00287C58" w:rsidRDefault="00287C58" w:rsidP="00287C58">
      <w:pPr>
        <w:pStyle w:val="Prrafodelista"/>
        <w:numPr>
          <w:ilvl w:val="0"/>
          <w:numId w:val="17"/>
        </w:numPr>
        <w:rPr>
          <w:sz w:val="20"/>
          <w:szCs w:val="20"/>
        </w:rPr>
      </w:pPr>
      <w:r>
        <w:rPr>
          <w:sz w:val="20"/>
          <w:szCs w:val="20"/>
        </w:rPr>
        <w:t xml:space="preserve">01 noche de alojamiento en Calgary con desayuno. </w:t>
      </w:r>
    </w:p>
    <w:p w:rsidR="00287C58" w:rsidRDefault="00287C58" w:rsidP="00287C58">
      <w:pPr>
        <w:pStyle w:val="Prrafodelista"/>
        <w:numPr>
          <w:ilvl w:val="0"/>
          <w:numId w:val="17"/>
        </w:numPr>
        <w:rPr>
          <w:sz w:val="20"/>
          <w:szCs w:val="20"/>
        </w:rPr>
      </w:pPr>
      <w:r>
        <w:rPr>
          <w:sz w:val="20"/>
          <w:szCs w:val="20"/>
        </w:rPr>
        <w:t xml:space="preserve">City Tour por Calgary. </w:t>
      </w:r>
    </w:p>
    <w:p w:rsidR="00287C58" w:rsidRDefault="00287C58" w:rsidP="00287C58">
      <w:pPr>
        <w:pStyle w:val="Prrafodelista"/>
        <w:numPr>
          <w:ilvl w:val="0"/>
          <w:numId w:val="17"/>
        </w:numPr>
        <w:rPr>
          <w:sz w:val="20"/>
          <w:szCs w:val="20"/>
        </w:rPr>
      </w:pPr>
      <w:r>
        <w:rPr>
          <w:sz w:val="20"/>
          <w:szCs w:val="20"/>
        </w:rPr>
        <w:t xml:space="preserve">Visita al Parque Nacional Banff. </w:t>
      </w:r>
    </w:p>
    <w:p w:rsidR="00287C58" w:rsidRDefault="00287C58" w:rsidP="00287C58">
      <w:pPr>
        <w:pStyle w:val="Prrafodelista"/>
        <w:numPr>
          <w:ilvl w:val="0"/>
          <w:numId w:val="17"/>
        </w:numPr>
        <w:rPr>
          <w:sz w:val="20"/>
          <w:szCs w:val="20"/>
        </w:rPr>
      </w:pPr>
      <w:r w:rsidRPr="0088633A">
        <w:rPr>
          <w:sz w:val="20"/>
          <w:szCs w:val="20"/>
        </w:rPr>
        <w:t>0</w:t>
      </w:r>
      <w:r>
        <w:rPr>
          <w:sz w:val="20"/>
          <w:szCs w:val="20"/>
        </w:rPr>
        <w:t>2 noches de alojamiento en Banff con desayuno.</w:t>
      </w:r>
    </w:p>
    <w:p w:rsidR="00287C58" w:rsidRDefault="00287C58" w:rsidP="00287C58">
      <w:pPr>
        <w:pStyle w:val="Prrafodelista"/>
        <w:numPr>
          <w:ilvl w:val="0"/>
          <w:numId w:val="17"/>
        </w:numPr>
        <w:rPr>
          <w:sz w:val="20"/>
          <w:szCs w:val="20"/>
        </w:rPr>
      </w:pPr>
      <w:r w:rsidRPr="00FB0BE9">
        <w:rPr>
          <w:sz w:val="20"/>
          <w:szCs w:val="20"/>
        </w:rPr>
        <w:t xml:space="preserve">Visita a </w:t>
      </w:r>
      <w:r>
        <w:rPr>
          <w:sz w:val="20"/>
          <w:szCs w:val="20"/>
        </w:rPr>
        <w:t xml:space="preserve">Lake Louise. </w:t>
      </w:r>
    </w:p>
    <w:p w:rsidR="00287C58" w:rsidRDefault="00287C58" w:rsidP="00287C58">
      <w:pPr>
        <w:pStyle w:val="Prrafodelista"/>
        <w:numPr>
          <w:ilvl w:val="0"/>
          <w:numId w:val="17"/>
        </w:numPr>
        <w:rPr>
          <w:sz w:val="20"/>
          <w:szCs w:val="20"/>
        </w:rPr>
      </w:pPr>
      <w:r w:rsidRPr="00AE1A94">
        <w:rPr>
          <w:sz w:val="20"/>
          <w:szCs w:val="20"/>
        </w:rPr>
        <w:t>Visita a los Campos de Hielo</w:t>
      </w:r>
      <w:r>
        <w:rPr>
          <w:sz w:val="20"/>
          <w:szCs w:val="20"/>
        </w:rPr>
        <w:t xml:space="preserve">. </w:t>
      </w:r>
    </w:p>
    <w:p w:rsidR="00287C58" w:rsidRDefault="00287C58" w:rsidP="00287C58">
      <w:pPr>
        <w:pStyle w:val="Prrafodelista"/>
        <w:numPr>
          <w:ilvl w:val="0"/>
          <w:numId w:val="17"/>
        </w:numPr>
        <w:rPr>
          <w:sz w:val="20"/>
          <w:szCs w:val="20"/>
        </w:rPr>
      </w:pPr>
      <w:r>
        <w:rPr>
          <w:sz w:val="20"/>
          <w:szCs w:val="20"/>
        </w:rPr>
        <w:t xml:space="preserve">01 noche de alojamiento en Jasper con desayuno. </w:t>
      </w:r>
    </w:p>
    <w:p w:rsidR="00287C58" w:rsidRDefault="00287C58" w:rsidP="00287C58">
      <w:pPr>
        <w:pStyle w:val="Prrafodelista"/>
        <w:numPr>
          <w:ilvl w:val="0"/>
          <w:numId w:val="17"/>
        </w:numPr>
        <w:rPr>
          <w:sz w:val="20"/>
          <w:szCs w:val="20"/>
        </w:rPr>
      </w:pPr>
      <w:r w:rsidRPr="00A30A1D">
        <w:rPr>
          <w:sz w:val="20"/>
          <w:szCs w:val="20"/>
        </w:rPr>
        <w:t>Visita en Ruta del Cañón Maligne</w:t>
      </w:r>
      <w:r>
        <w:rPr>
          <w:sz w:val="20"/>
          <w:szCs w:val="20"/>
        </w:rPr>
        <w:t xml:space="preserve">.  </w:t>
      </w:r>
    </w:p>
    <w:p w:rsidR="00287C58" w:rsidRDefault="00287C58" w:rsidP="00287C58">
      <w:pPr>
        <w:pStyle w:val="Prrafodelista"/>
        <w:numPr>
          <w:ilvl w:val="0"/>
          <w:numId w:val="17"/>
        </w:numPr>
        <w:rPr>
          <w:sz w:val="20"/>
          <w:szCs w:val="20"/>
        </w:rPr>
      </w:pPr>
      <w:r>
        <w:rPr>
          <w:sz w:val="20"/>
          <w:szCs w:val="20"/>
        </w:rPr>
        <w:t xml:space="preserve">01 noche de alojamiento en Kamloops con desayuno y cena. </w:t>
      </w:r>
    </w:p>
    <w:p w:rsidR="00287C58" w:rsidRDefault="00287C58" w:rsidP="00287C58">
      <w:pPr>
        <w:pStyle w:val="Prrafodelista"/>
        <w:numPr>
          <w:ilvl w:val="0"/>
          <w:numId w:val="17"/>
        </w:numPr>
        <w:rPr>
          <w:sz w:val="20"/>
          <w:szCs w:val="20"/>
        </w:rPr>
      </w:pPr>
      <w:r w:rsidRPr="00A30A1D">
        <w:rPr>
          <w:sz w:val="20"/>
          <w:szCs w:val="20"/>
        </w:rPr>
        <w:t>Visita a Fort Langley</w:t>
      </w:r>
      <w:r>
        <w:rPr>
          <w:sz w:val="20"/>
          <w:szCs w:val="20"/>
        </w:rPr>
        <w:t xml:space="preserve">. </w:t>
      </w:r>
    </w:p>
    <w:p w:rsidR="00287C58" w:rsidRDefault="00287C58" w:rsidP="00287C58">
      <w:pPr>
        <w:pStyle w:val="Prrafodelista"/>
        <w:numPr>
          <w:ilvl w:val="0"/>
          <w:numId w:val="17"/>
        </w:numPr>
        <w:rPr>
          <w:sz w:val="20"/>
          <w:szCs w:val="20"/>
        </w:rPr>
      </w:pPr>
      <w:r>
        <w:rPr>
          <w:sz w:val="20"/>
          <w:szCs w:val="20"/>
        </w:rPr>
        <w:t>03</w:t>
      </w:r>
      <w:r w:rsidRPr="003368D9">
        <w:rPr>
          <w:sz w:val="20"/>
          <w:szCs w:val="20"/>
        </w:rPr>
        <w:t xml:space="preserve"> </w:t>
      </w:r>
      <w:r>
        <w:rPr>
          <w:sz w:val="20"/>
          <w:szCs w:val="20"/>
        </w:rPr>
        <w:t xml:space="preserve">noches de alojamiento en Vancouver con desayuno. </w:t>
      </w:r>
    </w:p>
    <w:p w:rsidR="00287C58" w:rsidRDefault="00287C58" w:rsidP="00287C58">
      <w:pPr>
        <w:pStyle w:val="Prrafodelista"/>
        <w:numPr>
          <w:ilvl w:val="0"/>
          <w:numId w:val="17"/>
        </w:numPr>
        <w:rPr>
          <w:sz w:val="20"/>
          <w:szCs w:val="20"/>
        </w:rPr>
      </w:pPr>
      <w:r>
        <w:rPr>
          <w:sz w:val="20"/>
          <w:szCs w:val="20"/>
        </w:rPr>
        <w:t xml:space="preserve">City Tour por Vancouver. </w:t>
      </w:r>
    </w:p>
    <w:p w:rsidR="00287C58" w:rsidRDefault="00287C58" w:rsidP="00287C58">
      <w:pPr>
        <w:pStyle w:val="Prrafodelista"/>
        <w:numPr>
          <w:ilvl w:val="0"/>
          <w:numId w:val="17"/>
        </w:numPr>
        <w:rPr>
          <w:sz w:val="20"/>
          <w:szCs w:val="20"/>
        </w:rPr>
      </w:pPr>
      <w:r w:rsidRPr="00335139">
        <w:rPr>
          <w:sz w:val="20"/>
          <w:szCs w:val="20"/>
        </w:rPr>
        <w:t>Teleférico Sea to Sky</w:t>
      </w:r>
      <w:r>
        <w:rPr>
          <w:sz w:val="20"/>
          <w:szCs w:val="20"/>
        </w:rPr>
        <w:t xml:space="preserve">. </w:t>
      </w:r>
    </w:p>
    <w:p w:rsidR="00287C58" w:rsidRDefault="00287C58" w:rsidP="00287C58">
      <w:pPr>
        <w:pStyle w:val="Prrafodelista"/>
        <w:numPr>
          <w:ilvl w:val="0"/>
          <w:numId w:val="17"/>
        </w:numPr>
        <w:rPr>
          <w:sz w:val="20"/>
          <w:szCs w:val="20"/>
        </w:rPr>
      </w:pPr>
      <w:r>
        <w:rPr>
          <w:sz w:val="20"/>
          <w:szCs w:val="20"/>
        </w:rPr>
        <w:t xml:space="preserve">01 noche de alojamiento en Whistler con desayuno. </w:t>
      </w:r>
    </w:p>
    <w:p w:rsidR="00287C58" w:rsidRPr="00A661A7" w:rsidRDefault="00287C58" w:rsidP="00287C58">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EA0C10" w:rsidRDefault="00EA0C10" w:rsidP="00EA0C10">
      <w:pPr>
        <w:rPr>
          <w:rFonts w:cstheme="minorHAnsi"/>
          <w:b/>
          <w:sz w:val="20"/>
          <w:szCs w:val="22"/>
          <w:u w:val="single"/>
        </w:rPr>
      </w:pPr>
      <w:r>
        <w:rPr>
          <w:rFonts w:cstheme="minorHAnsi"/>
          <w:b/>
          <w:sz w:val="20"/>
          <w:szCs w:val="22"/>
          <w:u w:val="single"/>
        </w:rPr>
        <w:t>SE REQUIERE eTA PARA INGRESAR A CANADÁ.</w:t>
      </w:r>
    </w:p>
    <w:p w:rsidR="00F27435" w:rsidRDefault="00F27435" w:rsidP="00C339DC">
      <w:pPr>
        <w:rPr>
          <w:sz w:val="20"/>
          <w:szCs w:val="20"/>
          <w:lang w:val="es-MX"/>
        </w:rPr>
      </w:pPr>
    </w:p>
    <w:tbl>
      <w:tblPr>
        <w:tblW w:w="2580" w:type="dxa"/>
        <w:jc w:val="center"/>
        <w:tblCellMar>
          <w:left w:w="70" w:type="dxa"/>
          <w:right w:w="70" w:type="dxa"/>
        </w:tblCellMar>
        <w:tblLook w:val="04A0" w:firstRow="1" w:lastRow="0" w:firstColumn="1" w:lastColumn="0" w:noHBand="0" w:noVBand="1"/>
      </w:tblPr>
      <w:tblGrid>
        <w:gridCol w:w="1131"/>
        <w:gridCol w:w="1449"/>
      </w:tblGrid>
      <w:tr w:rsidR="00C8159F" w:rsidRPr="00C8159F" w:rsidTr="00C8159F">
        <w:trPr>
          <w:trHeight w:val="315"/>
          <w:jc w:val="center"/>
        </w:trPr>
        <w:tc>
          <w:tcPr>
            <w:tcW w:w="25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 xml:space="preserve">Fechas de Operación </w:t>
            </w:r>
          </w:p>
        </w:tc>
      </w:tr>
      <w:tr w:rsidR="00C8159F" w:rsidRPr="00C8159F" w:rsidTr="00C8159F">
        <w:trPr>
          <w:trHeight w:val="315"/>
          <w:jc w:val="center"/>
        </w:trPr>
        <w:tc>
          <w:tcPr>
            <w:tcW w:w="258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2024</w:t>
            </w:r>
          </w:p>
        </w:tc>
      </w:tr>
      <w:tr w:rsidR="00C8159F" w:rsidRPr="00C8159F" w:rsidTr="00C8159F">
        <w:trPr>
          <w:trHeight w:val="300"/>
          <w:jc w:val="center"/>
        </w:trPr>
        <w:tc>
          <w:tcPr>
            <w:tcW w:w="11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Mayo</w:t>
            </w:r>
          </w:p>
        </w:tc>
        <w:tc>
          <w:tcPr>
            <w:tcW w:w="1449" w:type="dxa"/>
            <w:tcBorders>
              <w:top w:val="single" w:sz="8" w:space="0" w:color="auto"/>
              <w:left w:val="nil"/>
              <w:bottom w:val="single" w:sz="4" w:space="0" w:color="auto"/>
              <w:right w:val="single" w:sz="8" w:space="0" w:color="auto"/>
            </w:tcBorders>
            <w:shd w:val="clear" w:color="auto" w:fill="auto"/>
            <w:noWrap/>
            <w:vAlign w:val="center"/>
            <w:hideMark/>
          </w:tcPr>
          <w:p w:rsidR="00C8159F" w:rsidRPr="00C8159F" w:rsidRDefault="00C8159F" w:rsidP="00C8159F">
            <w:pPr>
              <w:rPr>
                <w:rFonts w:ascii="Calibri" w:eastAsia="Times New Roman" w:hAnsi="Calibri" w:cs="Calibri"/>
                <w:sz w:val="18"/>
                <w:szCs w:val="18"/>
                <w:lang w:val="es-MX" w:eastAsia="es-MX"/>
              </w:rPr>
            </w:pPr>
            <w:r w:rsidRPr="00C8159F">
              <w:rPr>
                <w:rFonts w:ascii="Calibri" w:eastAsia="Times New Roman" w:hAnsi="Calibri" w:cs="Calibri"/>
                <w:sz w:val="18"/>
                <w:szCs w:val="18"/>
                <w:lang w:val="es-MX" w:eastAsia="es-MX"/>
              </w:rPr>
              <w:t>05,12,19,26</w:t>
            </w:r>
          </w:p>
        </w:tc>
      </w:tr>
      <w:tr w:rsidR="00C8159F" w:rsidRPr="00C8159F" w:rsidTr="00C8159F">
        <w:trPr>
          <w:trHeight w:val="300"/>
          <w:jc w:val="center"/>
        </w:trPr>
        <w:tc>
          <w:tcPr>
            <w:tcW w:w="1131" w:type="dxa"/>
            <w:tcBorders>
              <w:top w:val="nil"/>
              <w:left w:val="single" w:sz="8" w:space="0" w:color="auto"/>
              <w:bottom w:val="single" w:sz="4" w:space="0" w:color="auto"/>
              <w:right w:val="single" w:sz="4" w:space="0" w:color="auto"/>
            </w:tcBorders>
            <w:shd w:val="clear" w:color="auto" w:fill="auto"/>
            <w:noWrap/>
            <w:vAlign w:val="bottom"/>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Junio</w:t>
            </w:r>
          </w:p>
        </w:tc>
        <w:tc>
          <w:tcPr>
            <w:tcW w:w="1449" w:type="dxa"/>
            <w:tcBorders>
              <w:top w:val="nil"/>
              <w:left w:val="nil"/>
              <w:bottom w:val="single" w:sz="4" w:space="0" w:color="auto"/>
              <w:right w:val="single" w:sz="8" w:space="0" w:color="auto"/>
            </w:tcBorders>
            <w:shd w:val="clear" w:color="auto" w:fill="auto"/>
            <w:noWrap/>
            <w:vAlign w:val="bottom"/>
            <w:hideMark/>
          </w:tcPr>
          <w:p w:rsidR="00C8159F" w:rsidRPr="00C8159F" w:rsidRDefault="00C8159F" w:rsidP="00C8159F">
            <w:pPr>
              <w:rPr>
                <w:rFonts w:ascii="Calibri" w:eastAsia="Times New Roman" w:hAnsi="Calibri" w:cs="Calibri"/>
                <w:color w:val="FF0000"/>
                <w:sz w:val="18"/>
                <w:szCs w:val="18"/>
                <w:lang w:val="es-MX" w:eastAsia="es-MX"/>
              </w:rPr>
            </w:pPr>
            <w:r w:rsidRPr="00C8159F">
              <w:rPr>
                <w:rFonts w:ascii="Calibri" w:eastAsia="Times New Roman" w:hAnsi="Calibri" w:cs="Calibri"/>
                <w:color w:val="FF0000"/>
                <w:sz w:val="18"/>
                <w:szCs w:val="18"/>
                <w:lang w:val="es-MX" w:eastAsia="es-MX"/>
              </w:rPr>
              <w:t>02,09,16,23,30</w:t>
            </w:r>
          </w:p>
        </w:tc>
      </w:tr>
      <w:tr w:rsidR="00C8159F" w:rsidRPr="00C8159F" w:rsidTr="00C8159F">
        <w:trPr>
          <w:trHeight w:val="300"/>
          <w:jc w:val="center"/>
        </w:trPr>
        <w:tc>
          <w:tcPr>
            <w:tcW w:w="1131" w:type="dxa"/>
            <w:tcBorders>
              <w:top w:val="nil"/>
              <w:left w:val="single" w:sz="8" w:space="0" w:color="auto"/>
              <w:bottom w:val="single" w:sz="4" w:space="0" w:color="auto"/>
              <w:right w:val="single" w:sz="4" w:space="0" w:color="auto"/>
            </w:tcBorders>
            <w:shd w:val="clear" w:color="auto" w:fill="auto"/>
            <w:noWrap/>
            <w:vAlign w:val="bottom"/>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Julio</w:t>
            </w:r>
          </w:p>
        </w:tc>
        <w:tc>
          <w:tcPr>
            <w:tcW w:w="1449" w:type="dxa"/>
            <w:tcBorders>
              <w:top w:val="nil"/>
              <w:left w:val="nil"/>
              <w:bottom w:val="single" w:sz="4" w:space="0" w:color="auto"/>
              <w:right w:val="single" w:sz="8" w:space="0" w:color="auto"/>
            </w:tcBorders>
            <w:shd w:val="clear" w:color="auto" w:fill="auto"/>
            <w:noWrap/>
            <w:vAlign w:val="bottom"/>
            <w:hideMark/>
          </w:tcPr>
          <w:p w:rsidR="00C8159F" w:rsidRPr="00C8159F" w:rsidRDefault="00C8159F" w:rsidP="00C8159F">
            <w:pPr>
              <w:rPr>
                <w:rFonts w:ascii="Calibri" w:eastAsia="Times New Roman" w:hAnsi="Calibri" w:cs="Calibri"/>
                <w:sz w:val="18"/>
                <w:szCs w:val="18"/>
                <w:lang w:val="es-MX" w:eastAsia="es-MX"/>
              </w:rPr>
            </w:pPr>
            <w:r w:rsidRPr="00C8159F">
              <w:rPr>
                <w:rFonts w:ascii="Calibri" w:eastAsia="Times New Roman" w:hAnsi="Calibri" w:cs="Calibri"/>
                <w:b/>
                <w:bCs/>
                <w:color w:val="305496"/>
                <w:sz w:val="18"/>
                <w:szCs w:val="18"/>
                <w:lang w:val="es-MX" w:eastAsia="es-MX"/>
              </w:rPr>
              <w:t>07,14</w:t>
            </w:r>
            <w:r w:rsidRPr="00C8159F">
              <w:rPr>
                <w:rFonts w:ascii="Calibri" w:eastAsia="Times New Roman" w:hAnsi="Calibri" w:cs="Calibri"/>
                <w:sz w:val="18"/>
                <w:szCs w:val="18"/>
                <w:lang w:val="es-MX" w:eastAsia="es-MX"/>
              </w:rPr>
              <w:t>,</w:t>
            </w:r>
            <w:r w:rsidRPr="00C8159F">
              <w:rPr>
                <w:rFonts w:ascii="Calibri" w:eastAsia="Times New Roman" w:hAnsi="Calibri" w:cs="Calibri"/>
                <w:color w:val="FF0000"/>
                <w:sz w:val="18"/>
                <w:szCs w:val="18"/>
                <w:lang w:val="es-MX" w:eastAsia="es-MX"/>
              </w:rPr>
              <w:t>21,28</w:t>
            </w:r>
          </w:p>
        </w:tc>
      </w:tr>
      <w:tr w:rsidR="00C8159F" w:rsidRPr="00C8159F" w:rsidTr="00C8159F">
        <w:trPr>
          <w:trHeight w:val="300"/>
          <w:jc w:val="center"/>
        </w:trPr>
        <w:tc>
          <w:tcPr>
            <w:tcW w:w="1131" w:type="dxa"/>
            <w:tcBorders>
              <w:top w:val="nil"/>
              <w:left w:val="single" w:sz="8" w:space="0" w:color="auto"/>
              <w:bottom w:val="single" w:sz="4" w:space="0" w:color="auto"/>
              <w:right w:val="single" w:sz="4" w:space="0" w:color="auto"/>
            </w:tcBorders>
            <w:shd w:val="clear" w:color="auto" w:fill="auto"/>
            <w:noWrap/>
            <w:vAlign w:val="bottom"/>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Agosto</w:t>
            </w:r>
          </w:p>
        </w:tc>
        <w:tc>
          <w:tcPr>
            <w:tcW w:w="1449" w:type="dxa"/>
            <w:tcBorders>
              <w:top w:val="nil"/>
              <w:left w:val="nil"/>
              <w:bottom w:val="single" w:sz="4" w:space="0" w:color="auto"/>
              <w:right w:val="single" w:sz="8" w:space="0" w:color="auto"/>
            </w:tcBorders>
            <w:shd w:val="clear" w:color="auto" w:fill="auto"/>
            <w:noWrap/>
            <w:vAlign w:val="bottom"/>
            <w:hideMark/>
          </w:tcPr>
          <w:p w:rsidR="00C8159F" w:rsidRPr="00C8159F" w:rsidRDefault="00C8159F" w:rsidP="00C8159F">
            <w:pPr>
              <w:rPr>
                <w:rFonts w:ascii="Calibri" w:eastAsia="Times New Roman" w:hAnsi="Calibri" w:cs="Calibri"/>
                <w:color w:val="FF0000"/>
                <w:sz w:val="18"/>
                <w:szCs w:val="18"/>
                <w:lang w:val="es-MX" w:eastAsia="es-MX"/>
              </w:rPr>
            </w:pPr>
            <w:r w:rsidRPr="00C8159F">
              <w:rPr>
                <w:rFonts w:ascii="Calibri" w:eastAsia="Times New Roman" w:hAnsi="Calibri" w:cs="Calibri"/>
                <w:color w:val="FF0000"/>
                <w:sz w:val="18"/>
                <w:szCs w:val="18"/>
                <w:lang w:val="es-MX" w:eastAsia="es-MX"/>
              </w:rPr>
              <w:t>04,11,18,25</w:t>
            </w:r>
          </w:p>
        </w:tc>
      </w:tr>
      <w:tr w:rsidR="00C8159F" w:rsidRPr="00C8159F" w:rsidTr="00C8159F">
        <w:trPr>
          <w:trHeight w:val="300"/>
          <w:jc w:val="center"/>
        </w:trPr>
        <w:tc>
          <w:tcPr>
            <w:tcW w:w="1131" w:type="dxa"/>
            <w:tcBorders>
              <w:top w:val="nil"/>
              <w:left w:val="single" w:sz="8" w:space="0" w:color="auto"/>
              <w:bottom w:val="single" w:sz="4" w:space="0" w:color="auto"/>
              <w:right w:val="single" w:sz="4" w:space="0" w:color="auto"/>
            </w:tcBorders>
            <w:shd w:val="clear" w:color="auto" w:fill="auto"/>
            <w:noWrap/>
            <w:vAlign w:val="bottom"/>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 xml:space="preserve">Septiembre </w:t>
            </w:r>
          </w:p>
        </w:tc>
        <w:tc>
          <w:tcPr>
            <w:tcW w:w="1449" w:type="dxa"/>
            <w:tcBorders>
              <w:top w:val="nil"/>
              <w:left w:val="nil"/>
              <w:bottom w:val="single" w:sz="4" w:space="0" w:color="auto"/>
              <w:right w:val="single" w:sz="8" w:space="0" w:color="auto"/>
            </w:tcBorders>
            <w:shd w:val="clear" w:color="auto" w:fill="auto"/>
            <w:noWrap/>
            <w:vAlign w:val="bottom"/>
            <w:hideMark/>
          </w:tcPr>
          <w:p w:rsidR="00C8159F" w:rsidRPr="00C8159F" w:rsidRDefault="00C8159F" w:rsidP="00C8159F">
            <w:pPr>
              <w:rPr>
                <w:rFonts w:ascii="Calibri" w:eastAsia="Times New Roman" w:hAnsi="Calibri" w:cs="Calibri"/>
                <w:color w:val="FF0000"/>
                <w:sz w:val="18"/>
                <w:szCs w:val="18"/>
                <w:lang w:val="es-MX" w:eastAsia="es-MX"/>
              </w:rPr>
            </w:pPr>
            <w:r w:rsidRPr="00C8159F">
              <w:rPr>
                <w:rFonts w:ascii="Calibri" w:eastAsia="Times New Roman" w:hAnsi="Calibri" w:cs="Calibri"/>
                <w:color w:val="FF0000"/>
                <w:sz w:val="18"/>
                <w:szCs w:val="18"/>
                <w:lang w:val="es-MX" w:eastAsia="es-MX"/>
              </w:rPr>
              <w:t>01,08,15,22,29</w:t>
            </w:r>
          </w:p>
        </w:tc>
      </w:tr>
      <w:tr w:rsidR="00C8159F" w:rsidRPr="00C8159F" w:rsidTr="00C8159F">
        <w:trPr>
          <w:trHeight w:val="315"/>
          <w:jc w:val="center"/>
        </w:trPr>
        <w:tc>
          <w:tcPr>
            <w:tcW w:w="1131" w:type="dxa"/>
            <w:tcBorders>
              <w:top w:val="nil"/>
              <w:left w:val="single" w:sz="8" w:space="0" w:color="auto"/>
              <w:bottom w:val="single" w:sz="8" w:space="0" w:color="auto"/>
              <w:right w:val="single" w:sz="4" w:space="0" w:color="auto"/>
            </w:tcBorders>
            <w:shd w:val="clear" w:color="auto" w:fill="auto"/>
            <w:noWrap/>
            <w:vAlign w:val="bottom"/>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 xml:space="preserve">Octubre </w:t>
            </w:r>
          </w:p>
        </w:tc>
        <w:tc>
          <w:tcPr>
            <w:tcW w:w="1449" w:type="dxa"/>
            <w:tcBorders>
              <w:top w:val="nil"/>
              <w:left w:val="nil"/>
              <w:bottom w:val="single" w:sz="8" w:space="0" w:color="auto"/>
              <w:right w:val="single" w:sz="8" w:space="0" w:color="auto"/>
            </w:tcBorders>
            <w:shd w:val="clear" w:color="auto" w:fill="auto"/>
            <w:noWrap/>
            <w:vAlign w:val="bottom"/>
            <w:hideMark/>
          </w:tcPr>
          <w:p w:rsidR="00C8159F" w:rsidRPr="00C8159F" w:rsidRDefault="00C8159F" w:rsidP="00C8159F">
            <w:pPr>
              <w:rPr>
                <w:rFonts w:ascii="Calibri" w:eastAsia="Times New Roman" w:hAnsi="Calibri" w:cs="Calibri"/>
                <w:color w:val="FF0000"/>
                <w:sz w:val="18"/>
                <w:szCs w:val="18"/>
                <w:lang w:val="es-MX" w:eastAsia="es-MX"/>
              </w:rPr>
            </w:pPr>
            <w:r w:rsidRPr="00C8159F">
              <w:rPr>
                <w:rFonts w:ascii="Calibri" w:eastAsia="Times New Roman" w:hAnsi="Calibri" w:cs="Calibri"/>
                <w:color w:val="FF0000"/>
                <w:sz w:val="18"/>
                <w:szCs w:val="18"/>
                <w:lang w:val="es-MX" w:eastAsia="es-MX"/>
              </w:rPr>
              <w:t>06,</w:t>
            </w:r>
          </w:p>
        </w:tc>
      </w:tr>
    </w:tbl>
    <w:p w:rsidR="0025098E" w:rsidRDefault="0025098E" w:rsidP="00C339DC">
      <w:pPr>
        <w:rPr>
          <w:sz w:val="20"/>
          <w:szCs w:val="20"/>
          <w:lang w:val="es-MX"/>
        </w:rPr>
      </w:pPr>
    </w:p>
    <w:tbl>
      <w:tblPr>
        <w:tblW w:w="6900" w:type="dxa"/>
        <w:jc w:val="center"/>
        <w:tblCellMar>
          <w:left w:w="70" w:type="dxa"/>
          <w:right w:w="70" w:type="dxa"/>
        </w:tblCellMar>
        <w:tblLook w:val="04A0" w:firstRow="1" w:lastRow="0" w:firstColumn="1" w:lastColumn="0" w:noHBand="0" w:noVBand="1"/>
      </w:tblPr>
      <w:tblGrid>
        <w:gridCol w:w="3025"/>
        <w:gridCol w:w="677"/>
        <w:gridCol w:w="677"/>
        <w:gridCol w:w="677"/>
        <w:gridCol w:w="677"/>
        <w:gridCol w:w="1167"/>
      </w:tblGrid>
      <w:tr w:rsidR="00C8159F" w:rsidRPr="00C8159F" w:rsidTr="00C8159F">
        <w:trPr>
          <w:trHeight w:val="315"/>
          <w:jc w:val="center"/>
        </w:trPr>
        <w:tc>
          <w:tcPr>
            <w:tcW w:w="6900"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 xml:space="preserve">TARIFAS EN USD POR PERSONA </w:t>
            </w:r>
          </w:p>
        </w:tc>
      </w:tr>
      <w:tr w:rsidR="00C8159F" w:rsidRPr="00C8159F" w:rsidTr="00C8159F">
        <w:trPr>
          <w:trHeight w:val="300"/>
          <w:jc w:val="center"/>
        </w:trPr>
        <w:tc>
          <w:tcPr>
            <w:tcW w:w="437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159F" w:rsidRPr="00C8159F" w:rsidRDefault="00C8159F" w:rsidP="00C8159F">
            <w:pPr>
              <w:rPr>
                <w:rFonts w:ascii="Calibri" w:eastAsia="Times New Roman" w:hAnsi="Calibri" w:cs="Calibri"/>
                <w:b/>
                <w:bCs/>
                <w:color w:val="000000"/>
                <w:sz w:val="18"/>
                <w:szCs w:val="18"/>
                <w:lang w:val="es-MX" w:eastAsia="es-MX"/>
              </w:rPr>
            </w:pPr>
            <w:r w:rsidRPr="00C8159F">
              <w:rPr>
                <w:rFonts w:ascii="Calibri" w:eastAsia="Times New Roman" w:hAnsi="Calibri" w:cs="Calibri"/>
                <w:b/>
                <w:bCs/>
                <w:color w:val="000000"/>
                <w:sz w:val="18"/>
                <w:szCs w:val="18"/>
                <w:lang w:val="es-MX" w:eastAsia="es-MX"/>
              </w:rPr>
              <w:t xml:space="preserve">SERVICIOS TERRESTRES EXCLUSIVAMENTE </w:t>
            </w:r>
          </w:p>
        </w:tc>
        <w:tc>
          <w:tcPr>
            <w:tcW w:w="252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C8159F" w:rsidRPr="00C8159F" w:rsidRDefault="00C8159F" w:rsidP="00C8159F">
            <w:pPr>
              <w:jc w:val="center"/>
              <w:rPr>
                <w:rFonts w:ascii="Calibri" w:eastAsia="Times New Roman" w:hAnsi="Calibri" w:cs="Calibri"/>
                <w:b/>
                <w:bCs/>
                <w:color w:val="000000"/>
                <w:sz w:val="18"/>
                <w:szCs w:val="18"/>
                <w:lang w:val="es-MX" w:eastAsia="es-MX"/>
              </w:rPr>
            </w:pPr>
            <w:r w:rsidRPr="00C8159F">
              <w:rPr>
                <w:rFonts w:ascii="Calibri" w:eastAsia="Times New Roman" w:hAnsi="Calibri" w:cs="Calibri"/>
                <w:b/>
                <w:bCs/>
                <w:color w:val="000000"/>
                <w:sz w:val="18"/>
                <w:szCs w:val="18"/>
                <w:lang w:val="es-MX" w:eastAsia="es-MX"/>
              </w:rPr>
              <w:t xml:space="preserve">MINIMO 2 PASAJEROS </w:t>
            </w:r>
          </w:p>
        </w:tc>
      </w:tr>
      <w:tr w:rsidR="00C8159F" w:rsidRPr="00C8159F" w:rsidTr="00C8159F">
        <w:trPr>
          <w:trHeight w:val="300"/>
          <w:jc w:val="center"/>
        </w:trPr>
        <w:tc>
          <w:tcPr>
            <w:tcW w:w="6900"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05 MAY  - 06 OCT 2024</w:t>
            </w:r>
          </w:p>
        </w:tc>
      </w:tr>
      <w:tr w:rsidR="00C8159F" w:rsidRPr="00C8159F" w:rsidTr="00C8159F">
        <w:trPr>
          <w:trHeight w:val="300"/>
          <w:jc w:val="center"/>
        </w:trPr>
        <w:tc>
          <w:tcPr>
            <w:tcW w:w="3025"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C8159F" w:rsidRPr="00C8159F" w:rsidRDefault="00C8159F" w:rsidP="00C8159F">
            <w:pP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 xml:space="preserve">CATEGORÍA </w:t>
            </w:r>
          </w:p>
        </w:tc>
        <w:tc>
          <w:tcPr>
            <w:tcW w:w="677" w:type="dxa"/>
            <w:tcBorders>
              <w:top w:val="nil"/>
              <w:left w:val="nil"/>
              <w:bottom w:val="single" w:sz="4" w:space="0" w:color="auto"/>
              <w:right w:val="single" w:sz="4" w:space="0" w:color="auto"/>
            </w:tcBorders>
            <w:shd w:val="clear" w:color="000000" w:fill="000000"/>
            <w:noWrap/>
            <w:vAlign w:val="center"/>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 xml:space="preserve">DBL </w:t>
            </w:r>
          </w:p>
        </w:tc>
        <w:tc>
          <w:tcPr>
            <w:tcW w:w="677" w:type="dxa"/>
            <w:tcBorders>
              <w:top w:val="nil"/>
              <w:left w:val="nil"/>
              <w:bottom w:val="single" w:sz="4" w:space="0" w:color="auto"/>
              <w:right w:val="single" w:sz="4" w:space="0" w:color="auto"/>
            </w:tcBorders>
            <w:shd w:val="clear" w:color="000000" w:fill="000000"/>
            <w:noWrap/>
            <w:vAlign w:val="center"/>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TPL</w:t>
            </w:r>
          </w:p>
        </w:tc>
        <w:tc>
          <w:tcPr>
            <w:tcW w:w="677" w:type="dxa"/>
            <w:tcBorders>
              <w:top w:val="nil"/>
              <w:left w:val="nil"/>
              <w:bottom w:val="single" w:sz="4" w:space="0" w:color="auto"/>
              <w:right w:val="single" w:sz="4" w:space="0" w:color="auto"/>
            </w:tcBorders>
            <w:shd w:val="clear" w:color="000000" w:fill="000000"/>
            <w:noWrap/>
            <w:vAlign w:val="center"/>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CPL</w:t>
            </w:r>
          </w:p>
        </w:tc>
        <w:tc>
          <w:tcPr>
            <w:tcW w:w="677" w:type="dxa"/>
            <w:tcBorders>
              <w:top w:val="nil"/>
              <w:left w:val="nil"/>
              <w:bottom w:val="single" w:sz="4" w:space="0" w:color="auto"/>
              <w:right w:val="single" w:sz="4" w:space="0" w:color="auto"/>
            </w:tcBorders>
            <w:shd w:val="clear" w:color="000000" w:fill="000000"/>
            <w:noWrap/>
            <w:vAlign w:val="center"/>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SGL</w:t>
            </w:r>
          </w:p>
        </w:tc>
        <w:tc>
          <w:tcPr>
            <w:tcW w:w="1167" w:type="dxa"/>
            <w:tcBorders>
              <w:top w:val="nil"/>
              <w:left w:val="nil"/>
              <w:bottom w:val="single" w:sz="4" w:space="0" w:color="auto"/>
              <w:right w:val="single" w:sz="8" w:space="0" w:color="auto"/>
            </w:tcBorders>
            <w:shd w:val="clear" w:color="000000" w:fill="000000"/>
            <w:vAlign w:val="center"/>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MNR</w:t>
            </w:r>
          </w:p>
        </w:tc>
      </w:tr>
      <w:tr w:rsidR="00C8159F" w:rsidRPr="00C8159F" w:rsidTr="00C8159F">
        <w:trPr>
          <w:trHeight w:val="300"/>
          <w:jc w:val="center"/>
        </w:trPr>
        <w:tc>
          <w:tcPr>
            <w:tcW w:w="30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 xml:space="preserve">PRIMERA </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3528</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3110</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2981</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5118</w:t>
            </w:r>
          </w:p>
        </w:tc>
        <w:tc>
          <w:tcPr>
            <w:tcW w:w="1167" w:type="dxa"/>
            <w:tcBorders>
              <w:top w:val="nil"/>
              <w:left w:val="nil"/>
              <w:bottom w:val="single" w:sz="4" w:space="0" w:color="auto"/>
              <w:right w:val="single" w:sz="8"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2072</w:t>
            </w:r>
          </w:p>
        </w:tc>
      </w:tr>
      <w:tr w:rsidR="00C8159F" w:rsidRPr="00C8159F" w:rsidTr="00C8159F">
        <w:trPr>
          <w:trHeight w:val="315"/>
          <w:jc w:val="center"/>
        </w:trPr>
        <w:tc>
          <w:tcPr>
            <w:tcW w:w="302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8159F" w:rsidRPr="00C8159F" w:rsidRDefault="00C8159F" w:rsidP="00C8159F">
            <w:pPr>
              <w:rPr>
                <w:rFonts w:ascii="Calibri" w:eastAsia="Times New Roman" w:hAnsi="Calibri" w:cs="Calibri"/>
                <w:i/>
                <w:iCs/>
                <w:color w:val="FF0000"/>
                <w:sz w:val="18"/>
                <w:szCs w:val="18"/>
                <w:lang w:val="es-MX" w:eastAsia="es-MX"/>
              </w:rPr>
            </w:pPr>
            <w:r w:rsidRPr="00C8159F">
              <w:rPr>
                <w:rFonts w:ascii="Calibri" w:eastAsia="Times New Roman" w:hAnsi="Calibri" w:cs="Calibri"/>
                <w:i/>
                <w:iCs/>
                <w:color w:val="FF0000"/>
                <w:sz w:val="18"/>
                <w:szCs w:val="18"/>
                <w:lang w:val="es-MX" w:eastAsia="es-MX"/>
              </w:rPr>
              <w:t xml:space="preserve">Suple. Temporada Alta </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i/>
                <w:iCs/>
                <w:color w:val="FF0000"/>
                <w:sz w:val="18"/>
                <w:szCs w:val="18"/>
                <w:lang w:val="es-MX" w:eastAsia="es-MX"/>
              </w:rPr>
            </w:pPr>
            <w:r w:rsidRPr="00C8159F">
              <w:rPr>
                <w:rFonts w:ascii="Calibri" w:eastAsia="Times New Roman" w:hAnsi="Calibri" w:cs="Calibri"/>
                <w:i/>
                <w:iCs/>
                <w:color w:val="FF0000"/>
                <w:sz w:val="18"/>
                <w:szCs w:val="18"/>
                <w:lang w:val="es-MX" w:eastAsia="es-MX"/>
              </w:rPr>
              <w:t>343</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i/>
                <w:iCs/>
                <w:color w:val="FF0000"/>
                <w:sz w:val="18"/>
                <w:szCs w:val="18"/>
                <w:lang w:val="es-MX" w:eastAsia="es-MX"/>
              </w:rPr>
            </w:pPr>
            <w:r w:rsidRPr="00C8159F">
              <w:rPr>
                <w:rFonts w:ascii="Calibri" w:eastAsia="Times New Roman" w:hAnsi="Calibri" w:cs="Calibri"/>
                <w:i/>
                <w:iCs/>
                <w:color w:val="FF0000"/>
                <w:sz w:val="18"/>
                <w:szCs w:val="18"/>
                <w:lang w:val="es-MX" w:eastAsia="es-MX"/>
              </w:rPr>
              <w:t>243</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i/>
                <w:iCs/>
                <w:color w:val="FF0000"/>
                <w:sz w:val="18"/>
                <w:szCs w:val="18"/>
                <w:lang w:val="es-MX" w:eastAsia="es-MX"/>
              </w:rPr>
            </w:pPr>
            <w:r w:rsidRPr="00C8159F">
              <w:rPr>
                <w:rFonts w:ascii="Calibri" w:eastAsia="Times New Roman" w:hAnsi="Calibri" w:cs="Calibri"/>
                <w:i/>
                <w:iCs/>
                <w:color w:val="FF0000"/>
                <w:sz w:val="18"/>
                <w:szCs w:val="18"/>
                <w:lang w:val="es-MX" w:eastAsia="es-MX"/>
              </w:rPr>
              <w:t>119</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i/>
                <w:iCs/>
                <w:color w:val="FF0000"/>
                <w:sz w:val="18"/>
                <w:szCs w:val="18"/>
                <w:lang w:val="es-MX" w:eastAsia="es-MX"/>
              </w:rPr>
            </w:pPr>
            <w:r w:rsidRPr="00C8159F">
              <w:rPr>
                <w:rFonts w:ascii="Calibri" w:eastAsia="Times New Roman" w:hAnsi="Calibri" w:cs="Calibri"/>
                <w:i/>
                <w:iCs/>
                <w:color w:val="FF0000"/>
                <w:sz w:val="18"/>
                <w:szCs w:val="18"/>
                <w:lang w:val="es-MX" w:eastAsia="es-MX"/>
              </w:rPr>
              <w:t>576</w:t>
            </w:r>
          </w:p>
        </w:tc>
        <w:tc>
          <w:tcPr>
            <w:tcW w:w="1167"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i/>
                <w:iCs/>
                <w:color w:val="FF0000"/>
                <w:sz w:val="18"/>
                <w:szCs w:val="18"/>
                <w:lang w:val="es-MX" w:eastAsia="es-MX"/>
              </w:rPr>
            </w:pPr>
            <w:r w:rsidRPr="00C8159F">
              <w:rPr>
                <w:rFonts w:ascii="Calibri" w:eastAsia="Times New Roman" w:hAnsi="Calibri" w:cs="Calibri"/>
                <w:i/>
                <w:iCs/>
                <w:color w:val="FF0000"/>
                <w:sz w:val="18"/>
                <w:szCs w:val="18"/>
                <w:lang w:val="es-MX" w:eastAsia="es-MX"/>
              </w:rPr>
              <w:t>N/A</w:t>
            </w:r>
          </w:p>
        </w:tc>
      </w:tr>
      <w:tr w:rsidR="00C8159F" w:rsidRPr="00C8159F" w:rsidTr="00C8159F">
        <w:trPr>
          <w:trHeight w:val="315"/>
          <w:jc w:val="center"/>
        </w:trPr>
        <w:tc>
          <w:tcPr>
            <w:tcW w:w="30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159F" w:rsidRPr="00C8159F" w:rsidRDefault="00C8159F" w:rsidP="00C8159F">
            <w:pPr>
              <w:rPr>
                <w:rFonts w:ascii="Calibri" w:eastAsia="Times New Roman" w:hAnsi="Calibri" w:cs="Calibri"/>
                <w:i/>
                <w:iCs/>
                <w:color w:val="305496"/>
                <w:sz w:val="18"/>
                <w:szCs w:val="18"/>
                <w:lang w:val="es-MX" w:eastAsia="es-MX"/>
              </w:rPr>
            </w:pPr>
            <w:r w:rsidRPr="00C8159F">
              <w:rPr>
                <w:rFonts w:ascii="Calibri" w:eastAsia="Times New Roman" w:hAnsi="Calibri" w:cs="Calibri"/>
                <w:i/>
                <w:iCs/>
                <w:color w:val="305496"/>
                <w:sz w:val="18"/>
                <w:szCs w:val="18"/>
                <w:lang w:val="es-MX" w:eastAsia="es-MX"/>
              </w:rPr>
              <w:t xml:space="preserve">Suple. Estampida </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i/>
                <w:iCs/>
                <w:color w:val="305496"/>
                <w:sz w:val="18"/>
                <w:szCs w:val="18"/>
                <w:lang w:val="es-MX" w:eastAsia="es-MX"/>
              </w:rPr>
            </w:pPr>
            <w:r w:rsidRPr="00C8159F">
              <w:rPr>
                <w:rFonts w:ascii="Calibri" w:eastAsia="Times New Roman" w:hAnsi="Calibri" w:cs="Calibri"/>
                <w:i/>
                <w:iCs/>
                <w:color w:val="305496"/>
                <w:sz w:val="18"/>
                <w:szCs w:val="18"/>
                <w:lang w:val="es-MX" w:eastAsia="es-MX"/>
              </w:rPr>
              <w:t>467</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i/>
                <w:iCs/>
                <w:color w:val="305496"/>
                <w:sz w:val="18"/>
                <w:szCs w:val="18"/>
                <w:lang w:val="es-MX" w:eastAsia="es-MX"/>
              </w:rPr>
            </w:pPr>
            <w:r w:rsidRPr="00C8159F">
              <w:rPr>
                <w:rFonts w:ascii="Calibri" w:eastAsia="Times New Roman" w:hAnsi="Calibri" w:cs="Calibri"/>
                <w:i/>
                <w:iCs/>
                <w:color w:val="305496"/>
                <w:sz w:val="18"/>
                <w:szCs w:val="18"/>
                <w:lang w:val="es-MX" w:eastAsia="es-MX"/>
              </w:rPr>
              <w:t>328</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i/>
                <w:iCs/>
                <w:color w:val="305496"/>
                <w:sz w:val="18"/>
                <w:szCs w:val="18"/>
                <w:lang w:val="es-MX" w:eastAsia="es-MX"/>
              </w:rPr>
            </w:pPr>
            <w:r w:rsidRPr="00C8159F">
              <w:rPr>
                <w:rFonts w:ascii="Calibri" w:eastAsia="Times New Roman" w:hAnsi="Calibri" w:cs="Calibri"/>
                <w:i/>
                <w:iCs/>
                <w:color w:val="305496"/>
                <w:sz w:val="18"/>
                <w:szCs w:val="18"/>
                <w:lang w:val="es-MX" w:eastAsia="es-MX"/>
              </w:rPr>
              <w:t>179</w:t>
            </w:r>
          </w:p>
        </w:tc>
        <w:tc>
          <w:tcPr>
            <w:tcW w:w="677"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jc w:val="center"/>
              <w:rPr>
                <w:rFonts w:ascii="Calibri" w:eastAsia="Times New Roman" w:hAnsi="Calibri" w:cs="Calibri"/>
                <w:i/>
                <w:iCs/>
                <w:color w:val="305496"/>
                <w:sz w:val="18"/>
                <w:szCs w:val="18"/>
                <w:lang w:val="es-MX" w:eastAsia="es-MX"/>
              </w:rPr>
            </w:pPr>
            <w:r w:rsidRPr="00C8159F">
              <w:rPr>
                <w:rFonts w:ascii="Calibri" w:eastAsia="Times New Roman" w:hAnsi="Calibri" w:cs="Calibri"/>
                <w:i/>
                <w:iCs/>
                <w:color w:val="305496"/>
                <w:sz w:val="18"/>
                <w:szCs w:val="18"/>
                <w:lang w:val="es-MX" w:eastAsia="es-MX"/>
              </w:rPr>
              <w:t>825</w:t>
            </w:r>
          </w:p>
        </w:tc>
        <w:tc>
          <w:tcPr>
            <w:tcW w:w="1167" w:type="dxa"/>
            <w:vMerge/>
            <w:tcBorders>
              <w:top w:val="nil"/>
              <w:left w:val="single" w:sz="4" w:space="0" w:color="auto"/>
              <w:bottom w:val="single" w:sz="8" w:space="0" w:color="000000"/>
              <w:right w:val="single" w:sz="8" w:space="0" w:color="auto"/>
            </w:tcBorders>
            <w:vAlign w:val="center"/>
            <w:hideMark/>
          </w:tcPr>
          <w:p w:rsidR="00C8159F" w:rsidRPr="00C8159F" w:rsidRDefault="00C8159F" w:rsidP="00C8159F">
            <w:pPr>
              <w:rPr>
                <w:rFonts w:ascii="Calibri" w:eastAsia="Times New Roman" w:hAnsi="Calibri" w:cs="Calibri"/>
                <w:i/>
                <w:iCs/>
                <w:color w:val="FF0000"/>
                <w:sz w:val="18"/>
                <w:szCs w:val="18"/>
                <w:lang w:val="es-MX" w:eastAsia="es-MX"/>
              </w:rPr>
            </w:pPr>
          </w:p>
        </w:tc>
      </w:tr>
      <w:tr w:rsidR="00C8159F" w:rsidRPr="00C8159F" w:rsidTr="00C8159F">
        <w:trPr>
          <w:trHeight w:val="315"/>
          <w:jc w:val="center"/>
        </w:trPr>
        <w:tc>
          <w:tcPr>
            <w:tcW w:w="690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159F" w:rsidRPr="00C8159F" w:rsidRDefault="00C8159F" w:rsidP="00C8159F">
            <w:pPr>
              <w:jc w:val="center"/>
              <w:rPr>
                <w:rFonts w:ascii="Calibri" w:eastAsia="Times New Roman" w:hAnsi="Calibri" w:cs="Calibri"/>
                <w:b/>
                <w:bCs/>
                <w:sz w:val="18"/>
                <w:szCs w:val="18"/>
                <w:lang w:val="es-MX" w:eastAsia="es-MX"/>
              </w:rPr>
            </w:pPr>
            <w:r w:rsidRPr="00C8159F">
              <w:rPr>
                <w:rFonts w:ascii="Calibri" w:eastAsia="Times New Roman" w:hAnsi="Calibri" w:cs="Calibri"/>
                <w:b/>
                <w:bCs/>
                <w:sz w:val="18"/>
                <w:szCs w:val="18"/>
                <w:lang w:val="es-MX" w:eastAsia="es-MX"/>
              </w:rPr>
              <w:t>MNR 3 a 14 AÑOS MAXIMO 02 MENORES POR HABITACION</w:t>
            </w:r>
          </w:p>
        </w:tc>
      </w:tr>
      <w:tr w:rsidR="00C8159F" w:rsidRPr="00C8159F" w:rsidTr="00C8159F">
        <w:trPr>
          <w:trHeight w:val="315"/>
          <w:jc w:val="center"/>
        </w:trPr>
        <w:tc>
          <w:tcPr>
            <w:tcW w:w="690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159F" w:rsidRPr="00C8159F" w:rsidRDefault="00C8159F" w:rsidP="00C8159F">
            <w:pPr>
              <w:jc w:val="center"/>
              <w:rPr>
                <w:rFonts w:ascii="Calibri" w:eastAsia="Times New Roman" w:hAnsi="Calibri" w:cs="Calibri"/>
                <w:b/>
                <w:bCs/>
                <w:sz w:val="18"/>
                <w:szCs w:val="18"/>
                <w:lang w:val="es-MX" w:eastAsia="es-MX"/>
              </w:rPr>
            </w:pPr>
            <w:r w:rsidRPr="00C8159F">
              <w:rPr>
                <w:rFonts w:ascii="Calibri" w:eastAsia="Times New Roman" w:hAnsi="Calibri" w:cs="Calibri"/>
                <w:b/>
                <w:bCs/>
                <w:sz w:val="18"/>
                <w:szCs w:val="18"/>
                <w:lang w:val="es-MX" w:eastAsia="es-MX"/>
              </w:rPr>
              <w:t>NO APLICA EN FERIAS, CARNAVAL, SEMANA SANTA, NAVIDAD Y FIN DE AÑO</w:t>
            </w:r>
          </w:p>
        </w:tc>
      </w:tr>
      <w:tr w:rsidR="00C8159F" w:rsidRPr="00C8159F" w:rsidTr="00C8159F">
        <w:trPr>
          <w:trHeight w:val="315"/>
          <w:jc w:val="center"/>
        </w:trPr>
        <w:tc>
          <w:tcPr>
            <w:tcW w:w="690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159F" w:rsidRPr="00C8159F" w:rsidRDefault="00C8159F" w:rsidP="00C8159F">
            <w:pPr>
              <w:jc w:val="center"/>
              <w:rPr>
                <w:rFonts w:ascii="Calibri" w:eastAsia="Times New Roman" w:hAnsi="Calibri" w:cs="Calibri"/>
                <w:b/>
                <w:bCs/>
                <w:color w:val="000000"/>
                <w:sz w:val="18"/>
                <w:szCs w:val="18"/>
                <w:lang w:val="es-MX" w:eastAsia="es-MX"/>
              </w:rPr>
            </w:pPr>
            <w:r w:rsidRPr="00C8159F">
              <w:rPr>
                <w:rFonts w:ascii="Calibri" w:eastAsia="Times New Roman" w:hAnsi="Calibri" w:cs="Calibri"/>
                <w:b/>
                <w:bCs/>
                <w:color w:val="000000"/>
                <w:sz w:val="18"/>
                <w:szCs w:val="18"/>
                <w:lang w:val="es-MX" w:eastAsia="es-MX"/>
              </w:rPr>
              <w:t xml:space="preserve">TARIFAS SUJETAS A DISPONIBILIDAD Y CAMBIO SIN PREVIO AVISO </w:t>
            </w:r>
          </w:p>
        </w:tc>
      </w:tr>
    </w:tbl>
    <w:p w:rsidR="00C8159F" w:rsidRDefault="00C8159F" w:rsidP="00C339DC">
      <w:pPr>
        <w:rPr>
          <w:sz w:val="20"/>
          <w:szCs w:val="20"/>
          <w:lang w:val="es-MX"/>
        </w:rPr>
      </w:pPr>
    </w:p>
    <w:p w:rsidR="003C68A2" w:rsidRDefault="003C68A2" w:rsidP="00C339DC">
      <w:pPr>
        <w:rPr>
          <w:sz w:val="20"/>
          <w:szCs w:val="20"/>
          <w:lang w:val="es-MX"/>
        </w:rPr>
      </w:pPr>
    </w:p>
    <w:p w:rsidR="003C68A2" w:rsidRDefault="003C68A2" w:rsidP="00C339DC">
      <w:pPr>
        <w:rPr>
          <w:sz w:val="20"/>
          <w:szCs w:val="20"/>
          <w:lang w:val="es-MX"/>
        </w:rPr>
      </w:pPr>
    </w:p>
    <w:p w:rsidR="003C68A2" w:rsidRDefault="003C68A2" w:rsidP="00C339DC">
      <w:pPr>
        <w:rPr>
          <w:sz w:val="20"/>
          <w:szCs w:val="20"/>
          <w:lang w:val="es-MX"/>
        </w:rPr>
      </w:pPr>
    </w:p>
    <w:tbl>
      <w:tblPr>
        <w:tblW w:w="5420" w:type="dxa"/>
        <w:jc w:val="center"/>
        <w:tblCellMar>
          <w:left w:w="70" w:type="dxa"/>
          <w:right w:w="70" w:type="dxa"/>
        </w:tblCellMar>
        <w:tblLook w:val="04A0" w:firstRow="1" w:lastRow="0" w:firstColumn="1" w:lastColumn="0" w:noHBand="0" w:noVBand="1"/>
      </w:tblPr>
      <w:tblGrid>
        <w:gridCol w:w="974"/>
        <w:gridCol w:w="1055"/>
        <w:gridCol w:w="3391"/>
      </w:tblGrid>
      <w:tr w:rsidR="00C8159F" w:rsidRPr="00C8159F" w:rsidTr="00C8159F">
        <w:trPr>
          <w:trHeight w:val="315"/>
          <w:jc w:val="center"/>
        </w:trPr>
        <w:tc>
          <w:tcPr>
            <w:tcW w:w="54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8159F" w:rsidRPr="00C8159F" w:rsidRDefault="00C8159F" w:rsidP="00C8159F">
            <w:pPr>
              <w:jc w:val="cente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 xml:space="preserve">HOTELES PREVISTOS O SIMILARES </w:t>
            </w:r>
          </w:p>
        </w:tc>
      </w:tr>
      <w:tr w:rsidR="00C8159F" w:rsidRPr="00C8159F" w:rsidTr="00C8159F">
        <w:trPr>
          <w:trHeight w:val="300"/>
          <w:jc w:val="center"/>
        </w:trPr>
        <w:tc>
          <w:tcPr>
            <w:tcW w:w="974" w:type="dxa"/>
            <w:tcBorders>
              <w:top w:val="nil"/>
              <w:left w:val="single" w:sz="8" w:space="0" w:color="auto"/>
              <w:bottom w:val="single" w:sz="4" w:space="0" w:color="auto"/>
              <w:right w:val="single" w:sz="4" w:space="0" w:color="auto"/>
            </w:tcBorders>
            <w:shd w:val="clear" w:color="000000" w:fill="000000"/>
            <w:noWrap/>
            <w:vAlign w:val="center"/>
            <w:hideMark/>
          </w:tcPr>
          <w:p w:rsidR="00C8159F" w:rsidRPr="00C8159F" w:rsidRDefault="00C8159F" w:rsidP="00C8159F">
            <w:pP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Categoría</w:t>
            </w:r>
          </w:p>
        </w:tc>
        <w:tc>
          <w:tcPr>
            <w:tcW w:w="1055" w:type="dxa"/>
            <w:tcBorders>
              <w:top w:val="nil"/>
              <w:left w:val="nil"/>
              <w:bottom w:val="single" w:sz="4" w:space="0" w:color="auto"/>
              <w:right w:val="single" w:sz="4" w:space="0" w:color="auto"/>
            </w:tcBorders>
            <w:shd w:val="clear" w:color="000000" w:fill="000000"/>
            <w:noWrap/>
            <w:vAlign w:val="center"/>
            <w:hideMark/>
          </w:tcPr>
          <w:p w:rsidR="00C8159F" w:rsidRPr="00C8159F" w:rsidRDefault="00C8159F" w:rsidP="00C8159F">
            <w:pP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Ciudad</w:t>
            </w:r>
          </w:p>
        </w:tc>
        <w:tc>
          <w:tcPr>
            <w:tcW w:w="3391" w:type="dxa"/>
            <w:tcBorders>
              <w:top w:val="nil"/>
              <w:left w:val="nil"/>
              <w:bottom w:val="single" w:sz="4" w:space="0" w:color="auto"/>
              <w:right w:val="single" w:sz="8" w:space="0" w:color="auto"/>
            </w:tcBorders>
            <w:shd w:val="clear" w:color="000000" w:fill="000000"/>
            <w:noWrap/>
            <w:vAlign w:val="center"/>
            <w:hideMark/>
          </w:tcPr>
          <w:p w:rsidR="00C8159F" w:rsidRPr="00C8159F" w:rsidRDefault="00C8159F" w:rsidP="00C8159F">
            <w:pPr>
              <w:rPr>
                <w:rFonts w:ascii="Calibri" w:eastAsia="Times New Roman" w:hAnsi="Calibri" w:cs="Calibri"/>
                <w:b/>
                <w:bCs/>
                <w:color w:val="FFFFFF"/>
                <w:sz w:val="18"/>
                <w:szCs w:val="18"/>
                <w:lang w:val="es-MX" w:eastAsia="es-MX"/>
              </w:rPr>
            </w:pPr>
            <w:r w:rsidRPr="00C8159F">
              <w:rPr>
                <w:rFonts w:ascii="Calibri" w:eastAsia="Times New Roman" w:hAnsi="Calibri" w:cs="Calibri"/>
                <w:b/>
                <w:bCs/>
                <w:color w:val="FFFFFF"/>
                <w:sz w:val="18"/>
                <w:szCs w:val="18"/>
                <w:lang w:val="es-MX" w:eastAsia="es-MX"/>
              </w:rPr>
              <w:t>Hotel</w:t>
            </w:r>
          </w:p>
        </w:tc>
      </w:tr>
      <w:tr w:rsidR="00C8159F" w:rsidRPr="00C8159F" w:rsidTr="00C8159F">
        <w:trPr>
          <w:trHeight w:val="300"/>
          <w:jc w:val="center"/>
        </w:trPr>
        <w:tc>
          <w:tcPr>
            <w:tcW w:w="974"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C8159F" w:rsidRPr="00C8159F" w:rsidRDefault="00C8159F" w:rsidP="00C8159F">
            <w:pPr>
              <w:jc w:val="center"/>
              <w:rPr>
                <w:rFonts w:ascii="Calibri" w:eastAsia="Times New Roman" w:hAnsi="Calibri" w:cs="Calibri"/>
                <w:b/>
                <w:bCs/>
                <w:sz w:val="18"/>
                <w:szCs w:val="18"/>
                <w:lang w:val="es-MX" w:eastAsia="es-MX"/>
              </w:rPr>
            </w:pPr>
            <w:r w:rsidRPr="00C8159F">
              <w:rPr>
                <w:rFonts w:ascii="Calibri" w:eastAsia="Times New Roman" w:hAnsi="Calibri" w:cs="Calibri"/>
                <w:b/>
                <w:bCs/>
                <w:sz w:val="18"/>
                <w:szCs w:val="18"/>
                <w:lang w:val="es-MX" w:eastAsia="es-MX"/>
              </w:rPr>
              <w:t>PRIMERA</w:t>
            </w:r>
          </w:p>
        </w:tc>
        <w:tc>
          <w:tcPr>
            <w:tcW w:w="1055" w:type="dxa"/>
            <w:tcBorders>
              <w:top w:val="nil"/>
              <w:left w:val="nil"/>
              <w:bottom w:val="single" w:sz="4" w:space="0" w:color="auto"/>
              <w:right w:val="single" w:sz="4" w:space="0" w:color="auto"/>
            </w:tcBorders>
            <w:shd w:val="clear" w:color="000000" w:fill="FFFFFF"/>
            <w:noWrap/>
            <w:vAlign w:val="center"/>
            <w:hideMark/>
          </w:tcPr>
          <w:p w:rsidR="00C8159F" w:rsidRPr="00C8159F" w:rsidRDefault="00C8159F" w:rsidP="00C8159F">
            <w:pPr>
              <w:rPr>
                <w:rFonts w:ascii="Calibri" w:eastAsia="Times New Roman" w:hAnsi="Calibri" w:cs="Calibri"/>
                <w:sz w:val="18"/>
                <w:szCs w:val="18"/>
                <w:lang w:val="es-MX" w:eastAsia="es-MX"/>
              </w:rPr>
            </w:pPr>
            <w:r w:rsidRPr="00C8159F">
              <w:rPr>
                <w:rFonts w:ascii="Calibri" w:eastAsia="Times New Roman" w:hAnsi="Calibri" w:cs="Calibri"/>
                <w:sz w:val="18"/>
                <w:szCs w:val="18"/>
                <w:lang w:val="es-MX" w:eastAsia="es-MX"/>
              </w:rPr>
              <w:t>Calgary</w:t>
            </w:r>
          </w:p>
        </w:tc>
        <w:tc>
          <w:tcPr>
            <w:tcW w:w="3391" w:type="dxa"/>
            <w:tcBorders>
              <w:top w:val="nil"/>
              <w:left w:val="nil"/>
              <w:bottom w:val="single" w:sz="4" w:space="0" w:color="auto"/>
              <w:right w:val="single" w:sz="8" w:space="0" w:color="auto"/>
            </w:tcBorders>
            <w:shd w:val="clear" w:color="000000" w:fill="FFFFFF"/>
            <w:noWrap/>
            <w:vAlign w:val="center"/>
            <w:hideMark/>
          </w:tcPr>
          <w:p w:rsidR="00C8159F" w:rsidRPr="00C8159F" w:rsidRDefault="00C8159F" w:rsidP="00C8159F">
            <w:pPr>
              <w:rPr>
                <w:rFonts w:ascii="Calibri" w:eastAsia="Times New Roman" w:hAnsi="Calibri" w:cs="Calibri"/>
                <w:sz w:val="18"/>
                <w:szCs w:val="18"/>
                <w:lang w:val="en-US" w:eastAsia="es-MX"/>
              </w:rPr>
            </w:pPr>
            <w:r w:rsidRPr="00C8159F">
              <w:rPr>
                <w:rFonts w:ascii="Calibri" w:eastAsia="Times New Roman" w:hAnsi="Calibri" w:cs="Calibri"/>
                <w:sz w:val="18"/>
                <w:szCs w:val="18"/>
                <w:lang w:val="en-US" w:eastAsia="es-MX"/>
              </w:rPr>
              <w:t xml:space="preserve"> Sheraton Suites Calgary Eau Claire</w:t>
            </w:r>
          </w:p>
        </w:tc>
      </w:tr>
      <w:tr w:rsidR="00C8159F" w:rsidRPr="00C8159F" w:rsidTr="00C8159F">
        <w:trPr>
          <w:trHeight w:val="300"/>
          <w:jc w:val="center"/>
        </w:trPr>
        <w:tc>
          <w:tcPr>
            <w:tcW w:w="974" w:type="dxa"/>
            <w:vMerge/>
            <w:tcBorders>
              <w:top w:val="nil"/>
              <w:left w:val="single" w:sz="8" w:space="0" w:color="auto"/>
              <w:bottom w:val="single" w:sz="8" w:space="0" w:color="000000"/>
              <w:right w:val="single" w:sz="4" w:space="0" w:color="auto"/>
            </w:tcBorders>
            <w:vAlign w:val="center"/>
            <w:hideMark/>
          </w:tcPr>
          <w:p w:rsidR="00C8159F" w:rsidRPr="00C8159F" w:rsidRDefault="00C8159F" w:rsidP="00C8159F">
            <w:pPr>
              <w:rPr>
                <w:rFonts w:ascii="Calibri" w:eastAsia="Times New Roman" w:hAnsi="Calibri" w:cs="Calibri"/>
                <w:b/>
                <w:bCs/>
                <w:sz w:val="18"/>
                <w:szCs w:val="18"/>
                <w:lang w:val="en-US" w:eastAsia="es-MX"/>
              </w:rPr>
            </w:pPr>
          </w:p>
        </w:tc>
        <w:tc>
          <w:tcPr>
            <w:tcW w:w="1055"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Banff</w:t>
            </w:r>
          </w:p>
        </w:tc>
        <w:tc>
          <w:tcPr>
            <w:tcW w:w="3391" w:type="dxa"/>
            <w:tcBorders>
              <w:top w:val="nil"/>
              <w:left w:val="nil"/>
              <w:bottom w:val="single" w:sz="4" w:space="0" w:color="auto"/>
              <w:right w:val="single" w:sz="8"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Banff Aspen Lodge</w:t>
            </w:r>
          </w:p>
        </w:tc>
      </w:tr>
      <w:tr w:rsidR="00C8159F" w:rsidRPr="00C8159F" w:rsidTr="00C8159F">
        <w:trPr>
          <w:trHeight w:val="300"/>
          <w:jc w:val="center"/>
        </w:trPr>
        <w:tc>
          <w:tcPr>
            <w:tcW w:w="974" w:type="dxa"/>
            <w:vMerge/>
            <w:tcBorders>
              <w:top w:val="nil"/>
              <w:left w:val="single" w:sz="8" w:space="0" w:color="auto"/>
              <w:bottom w:val="single" w:sz="8" w:space="0" w:color="000000"/>
              <w:right w:val="single" w:sz="4" w:space="0" w:color="auto"/>
            </w:tcBorders>
            <w:vAlign w:val="center"/>
            <w:hideMark/>
          </w:tcPr>
          <w:p w:rsidR="00C8159F" w:rsidRPr="00C8159F" w:rsidRDefault="00C8159F" w:rsidP="00C8159F">
            <w:pPr>
              <w:rPr>
                <w:rFonts w:ascii="Calibri" w:eastAsia="Times New Roman" w:hAnsi="Calibri" w:cs="Calibri"/>
                <w:b/>
                <w:bCs/>
                <w:sz w:val="18"/>
                <w:szCs w:val="18"/>
                <w:lang w:val="es-MX" w:eastAsia="es-MX"/>
              </w:rPr>
            </w:pPr>
          </w:p>
        </w:tc>
        <w:tc>
          <w:tcPr>
            <w:tcW w:w="1055"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Jasper</w:t>
            </w:r>
          </w:p>
        </w:tc>
        <w:tc>
          <w:tcPr>
            <w:tcW w:w="3391" w:type="dxa"/>
            <w:tcBorders>
              <w:top w:val="nil"/>
              <w:left w:val="nil"/>
              <w:bottom w:val="single" w:sz="4" w:space="0" w:color="auto"/>
              <w:right w:val="single" w:sz="8"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Forest Park Hotel</w:t>
            </w:r>
          </w:p>
        </w:tc>
      </w:tr>
      <w:tr w:rsidR="00C8159F" w:rsidRPr="00C8159F" w:rsidTr="00C8159F">
        <w:trPr>
          <w:trHeight w:val="315"/>
          <w:jc w:val="center"/>
        </w:trPr>
        <w:tc>
          <w:tcPr>
            <w:tcW w:w="974" w:type="dxa"/>
            <w:vMerge/>
            <w:tcBorders>
              <w:top w:val="nil"/>
              <w:left w:val="single" w:sz="8" w:space="0" w:color="auto"/>
              <w:bottom w:val="single" w:sz="8" w:space="0" w:color="000000"/>
              <w:right w:val="single" w:sz="4" w:space="0" w:color="auto"/>
            </w:tcBorders>
            <w:vAlign w:val="center"/>
            <w:hideMark/>
          </w:tcPr>
          <w:p w:rsidR="00C8159F" w:rsidRPr="00C8159F" w:rsidRDefault="00C8159F" w:rsidP="00C8159F">
            <w:pPr>
              <w:rPr>
                <w:rFonts w:ascii="Calibri" w:eastAsia="Times New Roman" w:hAnsi="Calibri" w:cs="Calibri"/>
                <w:b/>
                <w:bCs/>
                <w:sz w:val="18"/>
                <w:szCs w:val="18"/>
                <w:lang w:val="es-MX" w:eastAsia="es-MX"/>
              </w:rPr>
            </w:pPr>
          </w:p>
        </w:tc>
        <w:tc>
          <w:tcPr>
            <w:tcW w:w="1055"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Kamloops</w:t>
            </w:r>
          </w:p>
        </w:tc>
        <w:tc>
          <w:tcPr>
            <w:tcW w:w="3391" w:type="dxa"/>
            <w:tcBorders>
              <w:top w:val="nil"/>
              <w:left w:val="nil"/>
              <w:bottom w:val="single" w:sz="4" w:space="0" w:color="auto"/>
              <w:right w:val="single" w:sz="8"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South Thompson Inn</w:t>
            </w:r>
          </w:p>
        </w:tc>
      </w:tr>
      <w:tr w:rsidR="00C8159F" w:rsidRPr="00C8159F" w:rsidTr="00C8159F">
        <w:trPr>
          <w:trHeight w:val="315"/>
          <w:jc w:val="center"/>
        </w:trPr>
        <w:tc>
          <w:tcPr>
            <w:tcW w:w="974" w:type="dxa"/>
            <w:vMerge/>
            <w:tcBorders>
              <w:top w:val="nil"/>
              <w:left w:val="single" w:sz="8" w:space="0" w:color="auto"/>
              <w:bottom w:val="single" w:sz="8" w:space="0" w:color="000000"/>
              <w:right w:val="single" w:sz="4" w:space="0" w:color="auto"/>
            </w:tcBorders>
            <w:vAlign w:val="center"/>
            <w:hideMark/>
          </w:tcPr>
          <w:p w:rsidR="00C8159F" w:rsidRPr="00C8159F" w:rsidRDefault="00C8159F" w:rsidP="00C8159F">
            <w:pPr>
              <w:rPr>
                <w:rFonts w:ascii="Calibri" w:eastAsia="Times New Roman" w:hAnsi="Calibri" w:cs="Calibri"/>
                <w:b/>
                <w:bCs/>
                <w:sz w:val="18"/>
                <w:szCs w:val="18"/>
                <w:lang w:val="es-MX" w:eastAsia="es-MX"/>
              </w:rPr>
            </w:pPr>
          </w:p>
        </w:tc>
        <w:tc>
          <w:tcPr>
            <w:tcW w:w="1055" w:type="dxa"/>
            <w:tcBorders>
              <w:top w:val="nil"/>
              <w:left w:val="nil"/>
              <w:bottom w:val="single" w:sz="4" w:space="0" w:color="auto"/>
              <w:right w:val="single" w:sz="4"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 xml:space="preserve">Vancouver </w:t>
            </w:r>
          </w:p>
        </w:tc>
        <w:tc>
          <w:tcPr>
            <w:tcW w:w="3391" w:type="dxa"/>
            <w:tcBorders>
              <w:top w:val="nil"/>
              <w:left w:val="nil"/>
              <w:bottom w:val="single" w:sz="4" w:space="0" w:color="auto"/>
              <w:right w:val="single" w:sz="8"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n-US" w:eastAsia="es-MX"/>
              </w:rPr>
            </w:pPr>
            <w:r w:rsidRPr="00C8159F">
              <w:rPr>
                <w:rFonts w:ascii="Calibri" w:eastAsia="Times New Roman" w:hAnsi="Calibri" w:cs="Calibri"/>
                <w:color w:val="000000"/>
                <w:sz w:val="18"/>
                <w:szCs w:val="18"/>
                <w:lang w:val="en-US" w:eastAsia="es-MX"/>
              </w:rPr>
              <w:t>The Sutton Place Hotel Vancouver</w:t>
            </w:r>
          </w:p>
        </w:tc>
      </w:tr>
      <w:tr w:rsidR="00C8159F" w:rsidRPr="00C8159F" w:rsidTr="00C8159F">
        <w:trPr>
          <w:trHeight w:val="315"/>
          <w:jc w:val="center"/>
        </w:trPr>
        <w:tc>
          <w:tcPr>
            <w:tcW w:w="974" w:type="dxa"/>
            <w:vMerge/>
            <w:tcBorders>
              <w:top w:val="nil"/>
              <w:left w:val="single" w:sz="8" w:space="0" w:color="auto"/>
              <w:bottom w:val="single" w:sz="8" w:space="0" w:color="000000"/>
              <w:right w:val="single" w:sz="4" w:space="0" w:color="auto"/>
            </w:tcBorders>
            <w:vAlign w:val="center"/>
            <w:hideMark/>
          </w:tcPr>
          <w:p w:rsidR="00C8159F" w:rsidRPr="00C8159F" w:rsidRDefault="00C8159F" w:rsidP="00C8159F">
            <w:pPr>
              <w:rPr>
                <w:rFonts w:ascii="Calibri" w:eastAsia="Times New Roman" w:hAnsi="Calibri" w:cs="Calibri"/>
                <w:b/>
                <w:bCs/>
                <w:sz w:val="18"/>
                <w:szCs w:val="18"/>
                <w:lang w:val="en-US" w:eastAsia="es-MX"/>
              </w:rPr>
            </w:pPr>
          </w:p>
        </w:tc>
        <w:tc>
          <w:tcPr>
            <w:tcW w:w="1055" w:type="dxa"/>
            <w:tcBorders>
              <w:top w:val="nil"/>
              <w:left w:val="nil"/>
              <w:bottom w:val="single" w:sz="8" w:space="0" w:color="auto"/>
              <w:right w:val="single" w:sz="4"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Whistler</w:t>
            </w:r>
          </w:p>
        </w:tc>
        <w:tc>
          <w:tcPr>
            <w:tcW w:w="3391" w:type="dxa"/>
            <w:tcBorders>
              <w:top w:val="nil"/>
              <w:left w:val="nil"/>
              <w:bottom w:val="single" w:sz="8" w:space="0" w:color="auto"/>
              <w:right w:val="single" w:sz="8" w:space="0" w:color="auto"/>
            </w:tcBorders>
            <w:shd w:val="clear" w:color="auto" w:fill="auto"/>
            <w:noWrap/>
            <w:vAlign w:val="center"/>
            <w:hideMark/>
          </w:tcPr>
          <w:p w:rsidR="00C8159F" w:rsidRPr="00C8159F" w:rsidRDefault="00C8159F" w:rsidP="00C8159F">
            <w:pPr>
              <w:rPr>
                <w:rFonts w:ascii="Calibri" w:eastAsia="Times New Roman" w:hAnsi="Calibri" w:cs="Calibri"/>
                <w:color w:val="000000"/>
                <w:sz w:val="18"/>
                <w:szCs w:val="18"/>
                <w:lang w:val="es-MX" w:eastAsia="es-MX"/>
              </w:rPr>
            </w:pPr>
            <w:r w:rsidRPr="00C8159F">
              <w:rPr>
                <w:rFonts w:ascii="Calibri" w:eastAsia="Times New Roman" w:hAnsi="Calibri" w:cs="Calibri"/>
                <w:color w:val="000000"/>
                <w:sz w:val="18"/>
                <w:szCs w:val="18"/>
                <w:lang w:val="es-MX" w:eastAsia="es-MX"/>
              </w:rPr>
              <w:t xml:space="preserve"> Westin Resort &amp; Spa Whistler</w:t>
            </w:r>
          </w:p>
        </w:tc>
      </w:tr>
    </w:tbl>
    <w:p w:rsidR="0025098E" w:rsidRDefault="0025098E" w:rsidP="00C339DC">
      <w:pPr>
        <w:rPr>
          <w:sz w:val="20"/>
          <w:szCs w:val="20"/>
          <w:lang w:val="es-MX"/>
        </w:rPr>
      </w:pPr>
    </w:p>
    <w:p w:rsidR="00D154FC" w:rsidRDefault="00D154FC" w:rsidP="00C339DC">
      <w:pPr>
        <w:rPr>
          <w:sz w:val="20"/>
          <w:szCs w:val="20"/>
          <w:lang w:val="es-MX"/>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Los hoteles pueden cobrar Resort Fee al momento del check in.</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40" w:rsidRDefault="002E5340" w:rsidP="00A771DB">
      <w:r>
        <w:separator/>
      </w:r>
    </w:p>
  </w:endnote>
  <w:endnote w:type="continuationSeparator" w:id="0">
    <w:p w:rsidR="002E5340" w:rsidRDefault="002E534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40" w:rsidRDefault="002E5340" w:rsidP="00A771DB">
      <w:r>
        <w:separator/>
      </w:r>
    </w:p>
  </w:footnote>
  <w:footnote w:type="continuationSeparator" w:id="0">
    <w:p w:rsidR="002E5340" w:rsidRDefault="002E534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DC" w:rsidRDefault="00220690">
    <w:pPr>
      <w:pStyle w:val="Encabezado"/>
    </w:pPr>
    <w:r>
      <w:rPr>
        <w:noProof/>
        <w:lang w:val="es-MX" w:eastAsia="es-MX"/>
      </w:rPr>
      <w:drawing>
        <wp:anchor distT="0" distB="0" distL="114300" distR="114300" simplePos="0" relativeHeight="251663360" behindDoc="1" locked="0" layoutInCell="1" allowOverlap="1" wp14:anchorId="15238D72" wp14:editId="0FF60C75">
          <wp:simplePos x="0" y="0"/>
          <wp:positionH relativeFrom="page">
            <wp:posOffset>7620</wp:posOffset>
          </wp:positionH>
          <wp:positionV relativeFrom="paragraph">
            <wp:posOffset>-438785</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8"/>
  </w:num>
  <w:num w:numId="4">
    <w:abstractNumId w:val="14"/>
  </w:num>
  <w:num w:numId="5">
    <w:abstractNumId w:val="4"/>
  </w:num>
  <w:num w:numId="6">
    <w:abstractNumId w:val="6"/>
  </w:num>
  <w:num w:numId="7">
    <w:abstractNumId w:val="3"/>
  </w:num>
  <w:num w:numId="8">
    <w:abstractNumId w:val="16"/>
  </w:num>
  <w:num w:numId="9">
    <w:abstractNumId w:val="17"/>
  </w:num>
  <w:num w:numId="10">
    <w:abstractNumId w:val="2"/>
  </w:num>
  <w:num w:numId="11">
    <w:abstractNumId w:val="12"/>
  </w:num>
  <w:num w:numId="12">
    <w:abstractNumId w:val="8"/>
  </w:num>
  <w:num w:numId="13">
    <w:abstractNumId w:val="5"/>
  </w:num>
  <w:num w:numId="14">
    <w:abstractNumId w:val="15"/>
  </w:num>
  <w:num w:numId="15">
    <w:abstractNumId w:val="1"/>
  </w:num>
  <w:num w:numId="16">
    <w:abstractNumId w:val="13"/>
  </w:num>
  <w:num w:numId="17">
    <w:abstractNumId w:val="0"/>
  </w:num>
  <w:num w:numId="18">
    <w:abstractNumId w:val="9"/>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763C"/>
    <w:rsid w:val="000B186D"/>
    <w:rsid w:val="000C3645"/>
    <w:rsid w:val="000D0AFB"/>
    <w:rsid w:val="00166EA6"/>
    <w:rsid w:val="001C6E80"/>
    <w:rsid w:val="001F24D5"/>
    <w:rsid w:val="001F325C"/>
    <w:rsid w:val="00220690"/>
    <w:rsid w:val="0025098E"/>
    <w:rsid w:val="00287C58"/>
    <w:rsid w:val="00294F91"/>
    <w:rsid w:val="002E5340"/>
    <w:rsid w:val="002F3F29"/>
    <w:rsid w:val="00301D0F"/>
    <w:rsid w:val="00302822"/>
    <w:rsid w:val="00305BC4"/>
    <w:rsid w:val="003169FD"/>
    <w:rsid w:val="003368D9"/>
    <w:rsid w:val="00366F10"/>
    <w:rsid w:val="003A67B6"/>
    <w:rsid w:val="003B7DFF"/>
    <w:rsid w:val="003C68A2"/>
    <w:rsid w:val="003C6B80"/>
    <w:rsid w:val="003C756E"/>
    <w:rsid w:val="003F30D2"/>
    <w:rsid w:val="0046643B"/>
    <w:rsid w:val="004B4892"/>
    <w:rsid w:val="00544651"/>
    <w:rsid w:val="005825B3"/>
    <w:rsid w:val="00582F64"/>
    <w:rsid w:val="005E3E49"/>
    <w:rsid w:val="005F695F"/>
    <w:rsid w:val="00624C13"/>
    <w:rsid w:val="0062508B"/>
    <w:rsid w:val="0064393C"/>
    <w:rsid w:val="006813B2"/>
    <w:rsid w:val="006B4337"/>
    <w:rsid w:val="006B6C37"/>
    <w:rsid w:val="006B6E3E"/>
    <w:rsid w:val="006D4A8B"/>
    <w:rsid w:val="0070552F"/>
    <w:rsid w:val="00761A28"/>
    <w:rsid w:val="00770743"/>
    <w:rsid w:val="007779BF"/>
    <w:rsid w:val="0082126C"/>
    <w:rsid w:val="00862223"/>
    <w:rsid w:val="00921F09"/>
    <w:rsid w:val="009225B7"/>
    <w:rsid w:val="0094331E"/>
    <w:rsid w:val="00955D45"/>
    <w:rsid w:val="0099043E"/>
    <w:rsid w:val="00993F8F"/>
    <w:rsid w:val="009F4DC1"/>
    <w:rsid w:val="00A101BB"/>
    <w:rsid w:val="00A1200A"/>
    <w:rsid w:val="00A16791"/>
    <w:rsid w:val="00A30A1D"/>
    <w:rsid w:val="00A63F4B"/>
    <w:rsid w:val="00A661A7"/>
    <w:rsid w:val="00A7232F"/>
    <w:rsid w:val="00A771DB"/>
    <w:rsid w:val="00A83F49"/>
    <w:rsid w:val="00AA500D"/>
    <w:rsid w:val="00AE1A94"/>
    <w:rsid w:val="00B31B0A"/>
    <w:rsid w:val="00B32A53"/>
    <w:rsid w:val="00B963FA"/>
    <w:rsid w:val="00B97111"/>
    <w:rsid w:val="00BA1B59"/>
    <w:rsid w:val="00BC2055"/>
    <w:rsid w:val="00BC75E7"/>
    <w:rsid w:val="00BF205A"/>
    <w:rsid w:val="00BF4A6D"/>
    <w:rsid w:val="00C119B6"/>
    <w:rsid w:val="00C121EA"/>
    <w:rsid w:val="00C339DC"/>
    <w:rsid w:val="00C6116B"/>
    <w:rsid w:val="00C8159F"/>
    <w:rsid w:val="00CA3507"/>
    <w:rsid w:val="00CA7204"/>
    <w:rsid w:val="00D154FC"/>
    <w:rsid w:val="00D25553"/>
    <w:rsid w:val="00D32BDF"/>
    <w:rsid w:val="00D35F6F"/>
    <w:rsid w:val="00D476C0"/>
    <w:rsid w:val="00DE23EA"/>
    <w:rsid w:val="00DE3D5D"/>
    <w:rsid w:val="00DF2F9B"/>
    <w:rsid w:val="00E32650"/>
    <w:rsid w:val="00E635F3"/>
    <w:rsid w:val="00E80606"/>
    <w:rsid w:val="00EA0C10"/>
    <w:rsid w:val="00EC78EF"/>
    <w:rsid w:val="00F27435"/>
    <w:rsid w:val="00F37D52"/>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7812">
      <w:bodyDiv w:val="1"/>
      <w:marLeft w:val="0"/>
      <w:marRight w:val="0"/>
      <w:marTop w:val="0"/>
      <w:marBottom w:val="0"/>
      <w:divBdr>
        <w:top w:val="none" w:sz="0" w:space="0" w:color="auto"/>
        <w:left w:val="none" w:sz="0" w:space="0" w:color="auto"/>
        <w:bottom w:val="none" w:sz="0" w:space="0" w:color="auto"/>
        <w:right w:val="none" w:sz="0" w:space="0" w:color="auto"/>
      </w:divBdr>
    </w:div>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53819922">
      <w:bodyDiv w:val="1"/>
      <w:marLeft w:val="0"/>
      <w:marRight w:val="0"/>
      <w:marTop w:val="0"/>
      <w:marBottom w:val="0"/>
      <w:divBdr>
        <w:top w:val="none" w:sz="0" w:space="0" w:color="auto"/>
        <w:left w:val="none" w:sz="0" w:space="0" w:color="auto"/>
        <w:bottom w:val="none" w:sz="0" w:space="0" w:color="auto"/>
        <w:right w:val="none" w:sz="0" w:space="0" w:color="auto"/>
      </w:divBdr>
    </w:div>
    <w:div w:id="64957272">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183131320">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97421797">
      <w:bodyDiv w:val="1"/>
      <w:marLeft w:val="0"/>
      <w:marRight w:val="0"/>
      <w:marTop w:val="0"/>
      <w:marBottom w:val="0"/>
      <w:divBdr>
        <w:top w:val="none" w:sz="0" w:space="0" w:color="auto"/>
        <w:left w:val="none" w:sz="0" w:space="0" w:color="auto"/>
        <w:bottom w:val="none" w:sz="0" w:space="0" w:color="auto"/>
        <w:right w:val="none" w:sz="0" w:space="0" w:color="auto"/>
      </w:divBdr>
    </w:div>
    <w:div w:id="406727522">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508762001">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558981573">
      <w:bodyDiv w:val="1"/>
      <w:marLeft w:val="0"/>
      <w:marRight w:val="0"/>
      <w:marTop w:val="0"/>
      <w:marBottom w:val="0"/>
      <w:divBdr>
        <w:top w:val="none" w:sz="0" w:space="0" w:color="auto"/>
        <w:left w:val="none" w:sz="0" w:space="0" w:color="auto"/>
        <w:bottom w:val="none" w:sz="0" w:space="0" w:color="auto"/>
        <w:right w:val="none" w:sz="0" w:space="0" w:color="auto"/>
      </w:divBdr>
    </w:div>
    <w:div w:id="595402363">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59780608">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307278261">
      <w:bodyDiv w:val="1"/>
      <w:marLeft w:val="0"/>
      <w:marRight w:val="0"/>
      <w:marTop w:val="0"/>
      <w:marBottom w:val="0"/>
      <w:divBdr>
        <w:top w:val="none" w:sz="0" w:space="0" w:color="auto"/>
        <w:left w:val="none" w:sz="0" w:space="0" w:color="auto"/>
        <w:bottom w:val="none" w:sz="0" w:space="0" w:color="auto"/>
        <w:right w:val="none" w:sz="0" w:space="0" w:color="auto"/>
      </w:divBdr>
    </w:div>
    <w:div w:id="1344286148">
      <w:bodyDiv w:val="1"/>
      <w:marLeft w:val="0"/>
      <w:marRight w:val="0"/>
      <w:marTop w:val="0"/>
      <w:marBottom w:val="0"/>
      <w:divBdr>
        <w:top w:val="none" w:sz="0" w:space="0" w:color="auto"/>
        <w:left w:val="none" w:sz="0" w:space="0" w:color="auto"/>
        <w:bottom w:val="none" w:sz="0" w:space="0" w:color="auto"/>
        <w:right w:val="none" w:sz="0" w:space="0" w:color="auto"/>
      </w:divBdr>
    </w:div>
    <w:div w:id="1380740787">
      <w:bodyDiv w:val="1"/>
      <w:marLeft w:val="0"/>
      <w:marRight w:val="0"/>
      <w:marTop w:val="0"/>
      <w:marBottom w:val="0"/>
      <w:divBdr>
        <w:top w:val="none" w:sz="0" w:space="0" w:color="auto"/>
        <w:left w:val="none" w:sz="0" w:space="0" w:color="auto"/>
        <w:bottom w:val="none" w:sz="0" w:space="0" w:color="auto"/>
        <w:right w:val="none" w:sz="0" w:space="0" w:color="auto"/>
      </w:divBdr>
    </w:div>
    <w:div w:id="1382830301">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84374332">
      <w:bodyDiv w:val="1"/>
      <w:marLeft w:val="0"/>
      <w:marRight w:val="0"/>
      <w:marTop w:val="0"/>
      <w:marBottom w:val="0"/>
      <w:divBdr>
        <w:top w:val="none" w:sz="0" w:space="0" w:color="auto"/>
        <w:left w:val="none" w:sz="0" w:space="0" w:color="auto"/>
        <w:bottom w:val="none" w:sz="0" w:space="0" w:color="auto"/>
        <w:right w:val="none" w:sz="0" w:space="0" w:color="auto"/>
      </w:divBdr>
    </w:div>
    <w:div w:id="180461198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885020505">
      <w:bodyDiv w:val="1"/>
      <w:marLeft w:val="0"/>
      <w:marRight w:val="0"/>
      <w:marTop w:val="0"/>
      <w:marBottom w:val="0"/>
      <w:divBdr>
        <w:top w:val="none" w:sz="0" w:space="0" w:color="auto"/>
        <w:left w:val="none" w:sz="0" w:space="0" w:color="auto"/>
        <w:bottom w:val="none" w:sz="0" w:space="0" w:color="auto"/>
        <w:right w:val="none" w:sz="0" w:space="0" w:color="auto"/>
      </w:divBdr>
    </w:div>
    <w:div w:id="191713153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7342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2020-10-09T19:44:00Z</cp:lastPrinted>
  <dcterms:created xsi:type="dcterms:W3CDTF">2023-11-03T15:57:00Z</dcterms:created>
  <dcterms:modified xsi:type="dcterms:W3CDTF">2023-11-03T15:57:00Z</dcterms:modified>
</cp:coreProperties>
</file>